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5A8" w:rsidRDefault="00435F5D">
      <w:pPr>
        <w:spacing w:line="240" w:lineRule="auto"/>
        <w:jc w:val="right"/>
        <w:rPr>
          <w:rFonts w:ascii="Times New Roman" w:hAnsi="Times New Roman"/>
          <w:color w:val="000000"/>
          <w:sz w:val="21"/>
          <w:szCs w:val="21"/>
          <w:lang w:eastAsia="en-US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  <w:lang w:eastAsia="en-US"/>
        </w:rPr>
        <w:t xml:space="preserve">Приложение № 8  к ТТ  </w:t>
      </w:r>
    </w:p>
    <w:p w:rsidR="000D45A8" w:rsidRDefault="000D45A8">
      <w:pPr>
        <w:tabs>
          <w:tab w:val="left" w:pos="1260"/>
        </w:tabs>
        <w:spacing w:line="240" w:lineRule="auto"/>
        <w:ind w:left="1260" w:hanging="1080"/>
        <w:jc w:val="right"/>
        <w:rPr>
          <w:rFonts w:ascii="Times New Roman" w:hAnsi="Times New Roman"/>
          <w:i/>
        </w:rPr>
      </w:pPr>
    </w:p>
    <w:p w:rsidR="000D45A8" w:rsidRDefault="000D45A8">
      <w:pPr>
        <w:pStyle w:val="ConsPlusNormal0"/>
        <w:widowControl/>
        <w:tabs>
          <w:tab w:val="left" w:pos="1418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5A8" w:rsidRDefault="00435F5D">
      <w:pPr>
        <w:pStyle w:val="ConsPlusNormal0"/>
        <w:widowControl/>
        <w:tabs>
          <w:tab w:val="left" w:pos="1418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оформлению и составлению</w:t>
      </w:r>
    </w:p>
    <w:p w:rsidR="000D45A8" w:rsidRDefault="00435F5D">
      <w:pPr>
        <w:pStyle w:val="ConsPlusNormal0"/>
        <w:widowControl/>
        <w:tabs>
          <w:tab w:val="left" w:pos="1418"/>
          <w:tab w:val="left" w:pos="1620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сметной документации на работы по программе реконструкции и техническому перевооружению.</w:t>
      </w:r>
    </w:p>
    <w:p w:rsidR="000D45A8" w:rsidRDefault="000D45A8">
      <w:pPr>
        <w:pStyle w:val="ConsPlusNormal0"/>
        <w:widowControl/>
        <w:tabs>
          <w:tab w:val="left" w:pos="1418"/>
          <w:tab w:val="left" w:pos="1620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5A8" w:rsidRDefault="00435F5D" w:rsidP="00BA577A">
      <w:pPr>
        <w:pStyle w:val="ConsPlusNormal0"/>
        <w:widowControl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7F7B">
        <w:rPr>
          <w:rFonts w:ascii="Times New Roman" w:hAnsi="Times New Roman" w:cs="Times New Roman"/>
          <w:sz w:val="24"/>
          <w:szCs w:val="24"/>
        </w:rPr>
        <w:t>Основные условия ценообразования изложены в Приложении №</w:t>
      </w:r>
      <w:r w:rsidR="00077F7B" w:rsidRPr="00077F7B">
        <w:rPr>
          <w:rFonts w:ascii="Times New Roman" w:hAnsi="Times New Roman" w:cs="Times New Roman"/>
          <w:sz w:val="24"/>
          <w:szCs w:val="24"/>
        </w:rPr>
        <w:t xml:space="preserve"> 4</w:t>
      </w:r>
      <w:r w:rsidRPr="00077F7B">
        <w:rPr>
          <w:rFonts w:ascii="Times New Roman" w:hAnsi="Times New Roman" w:cs="Times New Roman"/>
          <w:sz w:val="24"/>
          <w:szCs w:val="24"/>
        </w:rPr>
        <w:t xml:space="preserve"> к настоящим </w:t>
      </w:r>
      <w:r w:rsidRPr="00435F5D">
        <w:rPr>
          <w:rFonts w:ascii="Times New Roman" w:hAnsi="Times New Roman" w:cs="Times New Roman"/>
          <w:sz w:val="24"/>
          <w:szCs w:val="24"/>
        </w:rPr>
        <w:t>требованиям и являются неотъемлемой частью требований к составлению сметной документации.</w:t>
      </w:r>
    </w:p>
    <w:p w:rsidR="000D45A8" w:rsidRDefault="00435F5D" w:rsidP="00BA577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 w:rsidR="000D45A8" w:rsidRDefault="00435F5D" w:rsidP="00BA577A">
      <w:pPr>
        <w:pStyle w:val="ConsPlusNormal0"/>
        <w:widowControl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4"/>
          <w:szCs w:val="24"/>
          <w:u w:val="single"/>
        </w:rPr>
        <w:t>должна быть не ниже 202</w:t>
      </w:r>
      <w:r w:rsidR="00D038BD" w:rsidRPr="00D038B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D038BD">
        <w:rPr>
          <w:rFonts w:ascii="Times New Roman" w:hAnsi="Times New Roman" w:cs="Times New Roman"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D45A8" w:rsidRDefault="00435F5D" w:rsidP="00BA577A">
      <w:pPr>
        <w:pStyle w:val="ConsPlusNormal0"/>
        <w:widowControl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 w:rsidR="000D45A8" w:rsidRDefault="00435F5D" w:rsidP="00BA577A">
      <w:pPr>
        <w:pStyle w:val="ConsPlusNormal0"/>
        <w:widowControl/>
        <w:numPr>
          <w:ilvl w:val="0"/>
          <w:numId w:val="17"/>
        </w:numPr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смет на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</w:r>
      <w:r>
        <w:rPr>
          <w:rFonts w:ascii="Times New Roman" w:hAnsi="Times New Roman"/>
          <w:sz w:val="24"/>
          <w:szCs w:val="24"/>
        </w:rPr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их дополнений и изменений (БЦ с учетом Доп.1-12). Поправочный индекс к Базовым ценам</w:t>
      </w:r>
      <w:r w:rsidR="00D038BD" w:rsidRPr="00D038BD">
        <w:rPr>
          <w:rFonts w:ascii="Times New Roman" w:hAnsi="Times New Roman"/>
          <w:sz w:val="24"/>
          <w:szCs w:val="24"/>
        </w:rPr>
        <w:t xml:space="preserve"> учитывать в размере , не превышающем предельный индекс, установленный для Филиала ПАО </w:t>
      </w:r>
      <w:r w:rsidR="00D038BD">
        <w:rPr>
          <w:rFonts w:ascii="Times New Roman" w:hAnsi="Times New Roman"/>
          <w:sz w:val="24"/>
          <w:szCs w:val="24"/>
        </w:rPr>
        <w:t>«</w:t>
      </w:r>
      <w:r w:rsidR="00D038BD" w:rsidRPr="00D038BD">
        <w:rPr>
          <w:rFonts w:ascii="Times New Roman" w:hAnsi="Times New Roman"/>
          <w:sz w:val="24"/>
          <w:szCs w:val="24"/>
        </w:rPr>
        <w:t>РусГидро</w:t>
      </w:r>
      <w:r w:rsidR="00D038BD">
        <w:rPr>
          <w:rFonts w:ascii="Times New Roman" w:hAnsi="Times New Roman"/>
          <w:sz w:val="24"/>
          <w:szCs w:val="24"/>
        </w:rPr>
        <w:t>»</w:t>
      </w:r>
      <w:r w:rsidR="00D038BD" w:rsidRPr="00D038B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Сметная документация с использованием вышеуказанных сборников составляется базисно-индексным методом. </w:t>
      </w:r>
    </w:p>
    <w:p w:rsidR="000D45A8" w:rsidRDefault="00435F5D" w:rsidP="00BA577A">
      <w:pPr>
        <w:pStyle w:val="a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Также при составлении сметной документации необходимо использовать сметно-нормативную базу ФСНБ 2022 согласно актуальным изменениям. </w:t>
      </w:r>
      <w:r>
        <w:rPr>
          <w:rFonts w:ascii="Times New Roman" w:hAnsi="Times New Roman"/>
          <w:sz w:val="24"/>
          <w:szCs w:val="24"/>
        </w:rPr>
        <w:t xml:space="preserve">Сметная стоимость при реконструкции и техническом перевооружения определяется  ресурсно-индексным методом, </w:t>
      </w:r>
      <w:r>
        <w:rPr>
          <w:rFonts w:ascii="Times New Roman" w:hAnsi="Times New Roman" w:cs="Arial"/>
          <w:sz w:val="24"/>
          <w:szCs w:val="24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а также индексов изменения сметной стоимости к группам однородных строительных ресурсов и отдельных видов прочих работ и затрат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 w:rsidR="00BA577A" w:rsidRDefault="00BA577A" w:rsidP="00BA577A">
      <w:pPr>
        <w:pStyle w:val="a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пересчета сметной стоимости в прогнозный уровень цен допускается использовать  текущие индексы – дефляторы в соответствии с прогнозом Министерства экономического развития РФ (прогноз «базовый», в соответствии с планируемым периодом выполнения работ).</w:t>
      </w:r>
    </w:p>
    <w:p w:rsidR="003E4A90" w:rsidRDefault="003E4A90" w:rsidP="00BA577A">
      <w:pPr>
        <w:pStyle w:val="a7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Arial"/>
          <w:sz w:val="24"/>
          <w:szCs w:val="24"/>
        </w:rPr>
      </w:pPr>
      <w:r w:rsidRPr="003E4A90">
        <w:rPr>
          <w:rFonts w:ascii="Times New Roman" w:hAnsi="Times New Roman" w:cs="Arial"/>
          <w:sz w:val="24"/>
          <w:szCs w:val="24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 w:rsidR="003E4A90" w:rsidRPr="00077F7B" w:rsidRDefault="003E4A90" w:rsidP="00BA577A">
      <w:pPr>
        <w:pStyle w:val="ConsPlusNormal0"/>
        <w:widowControl/>
        <w:tabs>
          <w:tab w:val="left" w:pos="0"/>
        </w:tabs>
        <w:ind w:firstLine="1276"/>
        <w:jc w:val="both"/>
        <w:rPr>
          <w:rFonts w:ascii="Times New Roman" w:hAnsi="Times New Roman"/>
          <w:sz w:val="24"/>
          <w:szCs w:val="24"/>
        </w:rPr>
      </w:pPr>
      <w:r w:rsidRPr="003E4A90">
        <w:rPr>
          <w:rFonts w:ascii="Times New Roman" w:hAnsi="Times New Roman"/>
          <w:sz w:val="24"/>
          <w:szCs w:val="24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методами, предусмотренными </w:t>
      </w:r>
      <w:r w:rsidRPr="00077F7B">
        <w:rPr>
          <w:rFonts w:ascii="Times New Roman" w:hAnsi="Times New Roman"/>
          <w:sz w:val="24"/>
          <w:szCs w:val="24"/>
        </w:rPr>
        <w:t>Методикой ПЦ (методы без использования сметных нормативов)</w:t>
      </w:r>
      <w:r w:rsidR="002F2AAA" w:rsidRPr="00077F7B">
        <w:rPr>
          <w:rFonts w:ascii="Times New Roman" w:hAnsi="Times New Roman"/>
          <w:sz w:val="24"/>
          <w:szCs w:val="24"/>
        </w:rPr>
        <w:t xml:space="preserve"> в соответствии с Приложением №</w:t>
      </w:r>
      <w:r w:rsidR="00077F7B" w:rsidRPr="00077F7B">
        <w:rPr>
          <w:rFonts w:ascii="Times New Roman" w:hAnsi="Times New Roman"/>
          <w:sz w:val="24"/>
          <w:szCs w:val="24"/>
        </w:rPr>
        <w:t xml:space="preserve"> 3.</w:t>
      </w:r>
    </w:p>
    <w:p w:rsidR="00052147" w:rsidRDefault="00052147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2147">
        <w:rPr>
          <w:rFonts w:ascii="Times New Roman" w:hAnsi="Times New Roman"/>
          <w:sz w:val="24"/>
          <w:szCs w:val="24"/>
        </w:rPr>
        <w:lastRenderedPageBreak/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052147" w:rsidRDefault="005F101F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ССР.</w:t>
      </w:r>
    </w:p>
    <w:p w:rsidR="005F101F" w:rsidRDefault="005F101F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(например, Разборка, очистка, замена уплотнения, сборка крышки ванны подшипника: диаметр шейки вала свыше 0.95 до 1,5 м (диаметр шейки вала – 1.3 м), либо указывается в примечании, через дополнительную информацию (в ПК Гранд-Смета).</w:t>
      </w:r>
    </w:p>
    <w:p w:rsidR="005F101F" w:rsidRDefault="005F101F" w:rsidP="00BA577A">
      <w:pPr>
        <w:pStyle w:val="ConsPlusNormal0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5F101F" w:rsidRDefault="005F101F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5F101F" w:rsidRPr="005F101F" w:rsidRDefault="005F101F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 </w:t>
      </w:r>
      <w:r>
        <w:rPr>
          <w:rFonts w:ascii="Times New Roman" w:hAnsi="Times New Roman"/>
          <w:sz w:val="24"/>
          <w:szCs w:val="24"/>
        </w:rPr>
        <w:t>При одновременном применении коэффициентов</w:t>
      </w:r>
      <w:r w:rsidRPr="005F101F">
        <w:rPr>
          <w:rFonts w:ascii="Times New Roman" w:hAnsi="Times New Roman"/>
          <w:sz w:val="24"/>
          <w:szCs w:val="24"/>
        </w:rPr>
        <w:t>, учитывающие снижение производительности труда и повышений размер оплаты труда,</w:t>
      </w:r>
      <w:r>
        <w:rPr>
          <w:rFonts w:ascii="Times New Roman" w:hAnsi="Times New Roman"/>
          <w:sz w:val="24"/>
          <w:szCs w:val="24"/>
        </w:rPr>
        <w:t xml:space="preserve"> руководствоваться положениями приказа 421/пр в редакции приказа 55/пр от 30.01.2024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101F" w:rsidRDefault="005F101F" w:rsidP="00BA577A">
      <w:pPr>
        <w:pStyle w:val="ConsPlusNormal0"/>
        <w:widowControl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:rsidR="005F101F" w:rsidRDefault="005F101F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F101F">
        <w:rPr>
          <w:rFonts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5F101F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5570D3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 w:rsidR="005570D3" w:rsidRPr="005570D3" w:rsidRDefault="005570D3" w:rsidP="00BA577A">
      <w:pPr>
        <w:pStyle w:val="ConsPlusNormal0"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570D3">
        <w:rPr>
          <w:rFonts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:rsidR="005570D3" w:rsidRPr="005570D3" w:rsidRDefault="005570D3" w:rsidP="005570D3">
      <w:pPr>
        <w:pStyle w:val="ConsPlusNormal0"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 xml:space="preserve"> • 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5570D3" w:rsidRPr="005570D3" w:rsidRDefault="005570D3" w:rsidP="005570D3">
      <w:pPr>
        <w:pStyle w:val="ConsPlusNormal0"/>
        <w:tabs>
          <w:tab w:val="left" w:pos="284"/>
          <w:tab w:val="left" w:pos="426"/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lastRenderedPageBreak/>
        <w:t xml:space="preserve">  • 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5570D3" w:rsidRDefault="005570D3" w:rsidP="005570D3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Данные работы оформляются отдельными локальными сметами в соответствии 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</w:t>
      </w:r>
    </w:p>
    <w:p w:rsidR="005570D3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 w:rsidR="005570D3" w:rsidRPr="005570D3" w:rsidRDefault="005570D3" w:rsidP="00BA577A">
      <w:pPr>
        <w:pStyle w:val="ConsPlusNormal0"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 xml:space="preserve">  Стоимость шеф - монтажных и шеф - наладочных работ включается в сметную стоимость оборудования либо оформляется отдельными расчетами. </w:t>
      </w:r>
    </w:p>
    <w:p w:rsidR="005570D3" w:rsidRDefault="005570D3" w:rsidP="005570D3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 w:rsidR="005570D3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5570D3" w:rsidRPr="005570D3" w:rsidRDefault="005570D3" w:rsidP="00BA577A">
      <w:pPr>
        <w:pStyle w:val="ConsPlusNormal0"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 xml:space="preserve">    В локальных сметных расчетах построчные и итоговые суммы округлять:</w:t>
      </w:r>
    </w:p>
    <w:p w:rsidR="005570D3" w:rsidRPr="005570D3" w:rsidRDefault="005570D3" w:rsidP="005570D3">
      <w:pPr>
        <w:pStyle w:val="ConsPlusNormal0"/>
        <w:tabs>
          <w:tab w:val="left" w:pos="284"/>
          <w:tab w:val="left" w:pos="426"/>
          <w:tab w:val="left" w:pos="1134"/>
          <w:tab w:val="left" w:pos="1418"/>
        </w:tabs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• при ресурсно-индексном методе до двух зн</w:t>
      </w:r>
      <w:r>
        <w:rPr>
          <w:rFonts w:ascii="Times New Roman" w:hAnsi="Times New Roman"/>
          <w:sz w:val="24"/>
          <w:szCs w:val="24"/>
        </w:rPr>
        <w:t>аков после запятой (до копеек);</w:t>
      </w:r>
    </w:p>
    <w:p w:rsidR="005570D3" w:rsidRPr="005570D3" w:rsidRDefault="005570D3" w:rsidP="005570D3">
      <w:pPr>
        <w:pStyle w:val="ConsPlusNormal0"/>
        <w:tabs>
          <w:tab w:val="left" w:pos="284"/>
          <w:tab w:val="left" w:pos="426"/>
          <w:tab w:val="left" w:pos="1134"/>
          <w:tab w:val="left" w:pos="1418"/>
        </w:tabs>
        <w:ind w:left="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5570D3">
        <w:rPr>
          <w:rFonts w:ascii="Times New Roman" w:hAnsi="Times New Roman"/>
          <w:sz w:val="24"/>
          <w:szCs w:val="24"/>
        </w:rPr>
        <w:t>в сметных расчетах на отдельные виды затрат - в рублях до целых единиц;</w:t>
      </w:r>
    </w:p>
    <w:p w:rsidR="005570D3" w:rsidRDefault="005570D3" w:rsidP="005570D3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• 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5570D3" w:rsidRPr="005570D3" w:rsidRDefault="005570D3" w:rsidP="00BA577A">
      <w:pPr>
        <w:pStyle w:val="ConsPlusNormal0"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570D3">
        <w:rPr>
          <w:rFonts w:ascii="Times New Roman" w:hAnsi="Times New Roman"/>
          <w:sz w:val="24"/>
          <w:szCs w:val="24"/>
        </w:rPr>
        <w:t xml:space="preserve">  Выходные формы сметных расчетов должны соответствовать Образцу согласно Приложению </w:t>
      </w:r>
      <w:r w:rsidRPr="005570D3">
        <w:rPr>
          <w:rFonts w:ascii="Times New Roman" w:hAnsi="Times New Roman"/>
          <w:sz w:val="24"/>
          <w:szCs w:val="24"/>
          <w:lang w:val="en-US"/>
        </w:rPr>
        <w:t>1.5.</w:t>
      </w:r>
    </w:p>
    <w:p w:rsidR="005570D3" w:rsidRPr="005570D3" w:rsidRDefault="005570D3" w:rsidP="00BA577A">
      <w:pPr>
        <w:pStyle w:val="ConsPlusNormal0"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570D3"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5570D3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При наличии двух и более сметных расчетов составлять ССР в текущем уровне цен по форме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5570D3" w:rsidRDefault="005570D3" w:rsidP="00BA577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70D3">
        <w:rPr>
          <w:rFonts w:ascii="Times New Roman" w:hAnsi="Times New Roman"/>
          <w:sz w:val="24"/>
          <w:szCs w:val="24"/>
        </w:rPr>
        <w:t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5570D3" w:rsidRPr="005570D3" w:rsidRDefault="00BA577A" w:rsidP="008C72BA">
      <w:pPr>
        <w:pStyle w:val="ConsPlusNormal0"/>
        <w:widowControl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оформлению и составлению сметной документации на выполнение </w:t>
      </w:r>
      <w:r w:rsidRPr="00BA577A">
        <w:rPr>
          <w:rFonts w:ascii="Times New Roman" w:hAnsi="Times New Roman"/>
          <w:sz w:val="24"/>
          <w:szCs w:val="24"/>
        </w:rPr>
        <w:lastRenderedPageBreak/>
        <w:t>строительно-монтажных работ по программе ремонтов, реконструкции и техническому перевооружению.</w:t>
      </w:r>
    </w:p>
    <w:p w:rsidR="00BA577A" w:rsidRPr="00BA577A" w:rsidRDefault="00BA577A" w:rsidP="008C72BA">
      <w:pPr>
        <w:pStyle w:val="ConsPlusNormal0"/>
        <w:numPr>
          <w:ilvl w:val="0"/>
          <w:numId w:val="17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 w:rsidR="00BA577A" w:rsidRPr="00BA577A" w:rsidRDefault="00BA577A" w:rsidP="008C72BA">
      <w:pPr>
        <w:pStyle w:val="ConsPlusNormal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 w:rsidR="00BA577A" w:rsidRPr="00BA577A" w:rsidRDefault="00BA577A" w:rsidP="008C72BA">
      <w:pPr>
        <w:pStyle w:val="ConsPlusNormal0"/>
        <w:numPr>
          <w:ilvl w:val="0"/>
          <w:numId w:val="17"/>
        </w:numPr>
        <w:tabs>
          <w:tab w:val="left" w:pos="284"/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 w:rsidR="00BA577A" w:rsidRDefault="00BA577A" w:rsidP="008C72BA">
      <w:pPr>
        <w:pStyle w:val="ConsPlusNormal0"/>
        <w:widowControl/>
        <w:numPr>
          <w:ilvl w:val="0"/>
          <w:numId w:val="17"/>
        </w:numPr>
        <w:tabs>
          <w:tab w:val="left" w:pos="0"/>
          <w:tab w:val="left" w:pos="284"/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</w:t>
      </w:r>
    </w:p>
    <w:p w:rsidR="00BA577A" w:rsidRPr="00BA577A" w:rsidRDefault="00BA577A" w:rsidP="008C72BA">
      <w:pPr>
        <w:pStyle w:val="ConsPlusNormal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 w:rsidR="00BA577A" w:rsidRPr="00BA577A" w:rsidRDefault="00BA577A" w:rsidP="008C72BA">
      <w:pPr>
        <w:pStyle w:val="ConsPlusNormal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 w:rsidR="00BA577A" w:rsidRPr="00BA577A" w:rsidRDefault="00BA577A" w:rsidP="00BA577A">
      <w:pPr>
        <w:pStyle w:val="ConsPlusNormal0"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 xml:space="preserve">    • 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BA577A" w:rsidRDefault="00BA577A" w:rsidP="00BA577A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 w:rsidRPr="00BA577A">
        <w:rPr>
          <w:rFonts w:ascii="Times New Roman" w:hAnsi="Times New Roman"/>
          <w:sz w:val="24"/>
          <w:szCs w:val="24"/>
        </w:rPr>
        <w:t xml:space="preserve">    • 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:rsidR="005F101F" w:rsidRDefault="005F101F" w:rsidP="005F101F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:rsidR="00077F7B" w:rsidRDefault="00077F7B" w:rsidP="005F101F">
      <w:pPr>
        <w:pStyle w:val="ConsPlusNormal0"/>
        <w:widowControl/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</w:p>
    <w:p w:rsidR="000D45A8" w:rsidRDefault="000D45A8">
      <w:pPr>
        <w:pStyle w:val="ConsPlusNormal0"/>
        <w:numPr>
          <w:ilvl w:val="0"/>
          <w:numId w:val="15"/>
        </w:numPr>
        <w:tabs>
          <w:tab w:val="left" w:pos="284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0D45A8">
          <w:pgSz w:w="11906" w:h="16838"/>
          <w:pgMar w:top="851" w:right="567" w:bottom="425" w:left="1276" w:header="0" w:footer="0" w:gutter="0"/>
          <w:cols w:space="720"/>
          <w:formProt w:val="0"/>
          <w:docGrid w:linePitch="360" w:charSpace="4096"/>
        </w:sectPr>
      </w:pPr>
    </w:p>
    <w:p w:rsidR="000D45A8" w:rsidRDefault="00435F5D">
      <w:pPr>
        <w:spacing w:after="0" w:line="240" w:lineRule="auto"/>
        <w:ind w:left="928" w:right="666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Приложение №1.1 </w:t>
      </w:r>
    </w:p>
    <w:p w:rsidR="000D45A8" w:rsidRDefault="00435F5D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к Требованиям к оформлению и составлению сметной </w:t>
      </w:r>
    </w:p>
    <w:p w:rsidR="000D45A8" w:rsidRDefault="00435F5D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документации на работы по программе </w:t>
      </w:r>
    </w:p>
    <w:p w:rsidR="000D45A8" w:rsidRDefault="00435F5D">
      <w:pPr>
        <w:widowControl w:val="0"/>
        <w:spacing w:after="0" w:line="240" w:lineRule="auto"/>
        <w:ind w:left="928" w:right="666"/>
        <w:jc w:val="right"/>
        <w:rPr>
          <w:rFonts w:ascii="Times New Roman" w:hAnsi="Times New Roman" w:cs="Arial"/>
          <w:sz w:val="18"/>
          <w:szCs w:val="18"/>
        </w:rPr>
      </w:pPr>
      <w:r>
        <w:rPr>
          <w:rFonts w:ascii="Times New Roman" w:hAnsi="Times New Roman" w:cs="Arial"/>
          <w:sz w:val="18"/>
          <w:szCs w:val="18"/>
        </w:rPr>
        <w:t xml:space="preserve">реконструкции и техническому перевооружению </w:t>
      </w:r>
    </w:p>
    <w:tbl>
      <w:tblPr>
        <w:tblW w:w="15834" w:type="dxa"/>
        <w:tblLayout w:type="fixed"/>
        <w:tblLook w:val="04A0" w:firstRow="1" w:lastRow="0" w:firstColumn="1" w:lastColumn="0" w:noHBand="0" w:noVBand="1"/>
      </w:tblPr>
      <w:tblGrid>
        <w:gridCol w:w="1212"/>
        <w:gridCol w:w="71"/>
        <w:gridCol w:w="1600"/>
        <w:gridCol w:w="569"/>
        <w:gridCol w:w="2776"/>
        <w:gridCol w:w="103"/>
        <w:gridCol w:w="12"/>
        <w:gridCol w:w="1492"/>
        <w:gridCol w:w="127"/>
        <w:gridCol w:w="14"/>
        <w:gridCol w:w="1640"/>
        <w:gridCol w:w="67"/>
        <w:gridCol w:w="14"/>
        <w:gridCol w:w="1800"/>
        <w:gridCol w:w="11"/>
        <w:gridCol w:w="37"/>
        <w:gridCol w:w="1887"/>
        <w:gridCol w:w="14"/>
        <w:gridCol w:w="287"/>
        <w:gridCol w:w="1629"/>
        <w:gridCol w:w="236"/>
        <w:gridCol w:w="236"/>
      </w:tblGrid>
      <w:tr w:rsidR="000D45A8">
        <w:trPr>
          <w:trHeight w:val="312"/>
        </w:trPr>
        <w:tc>
          <w:tcPr>
            <w:tcW w:w="3529" w:type="dxa"/>
            <w:gridSpan w:val="4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2" w:type="dxa"/>
            <w:gridSpan w:val="6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3529" w:type="dxa"/>
            <w:gridSpan w:val="4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6" w:type="dxa"/>
            <w:gridSpan w:val="8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3529" w:type="dxa"/>
            <w:gridSpan w:val="4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6" w:type="dxa"/>
            <w:gridSpan w:val="8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6488" w:type="dxa"/>
            <w:gridSpan w:val="7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2" w:type="dxa"/>
            <w:gridSpan w:val="8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65"/>
        </w:trPr>
        <w:tc>
          <w:tcPr>
            <w:tcW w:w="1238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8" w:type="dxa"/>
            <w:gridSpan w:val="11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144"/>
        </w:trPr>
        <w:tc>
          <w:tcPr>
            <w:tcW w:w="1238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80" w:type="dxa"/>
            <w:gridSpan w:val="8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108"/>
        </w:trPr>
        <w:tc>
          <w:tcPr>
            <w:tcW w:w="123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05" w:type="dxa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80" w:type="dxa"/>
            <w:gridSpan w:val="8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78" w:type="dxa"/>
            <w:gridSpan w:val="12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0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255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8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450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450"/>
        </w:trPr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8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57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420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57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Непредвиденные затраты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</w:tcPr>
          <w:p w:rsidR="000D45A8" w:rsidRDefault="000D45A8">
            <w:pPr>
              <w:widowControl w:val="0"/>
            </w:pP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75"/>
        </w:trPr>
        <w:tc>
          <w:tcPr>
            <w:tcW w:w="1311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D45A8">
        <w:trPr>
          <w:trHeight w:val="312"/>
        </w:trPr>
        <w:tc>
          <w:tcPr>
            <w:tcW w:w="1311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 w:rsidR="000D45A8">
        <w:trPr>
          <w:trHeight w:val="312"/>
        </w:trPr>
        <w:tc>
          <w:tcPr>
            <w:tcW w:w="1311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D45A8">
        <w:trPr>
          <w:trHeight w:val="312"/>
        </w:trPr>
        <w:tc>
          <w:tcPr>
            <w:tcW w:w="1311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1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 w:rsidR="000D45A8" w:rsidRDefault="006227FA">
      <w:pPr>
        <w:spacing w:after="0" w:line="240" w:lineRule="auto"/>
        <w:ind w:left="928"/>
        <w:contextualSpacing/>
        <w:rPr>
          <w:rFonts w:ascii="Times New Roman" w:hAnsi="Times New Roman"/>
          <w:b/>
          <w:sz w:val="18"/>
          <w:szCs w:val="18"/>
        </w:rPr>
        <w:sectPr w:rsidR="000D45A8">
          <w:pgSz w:w="16838" w:h="11906" w:orient="landscape"/>
          <w:pgMar w:top="1276" w:right="851" w:bottom="567" w:left="425" w:header="0" w:footer="0" w:gutter="0"/>
          <w:cols w:space="720"/>
          <w:formProt w:val="0"/>
          <w:docGrid w:linePitch="360" w:charSpace="4096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32" type="#_x0000_t75" style="position:absolute;left:0;text-align:left;margin-left:0;margin-top:0;width:50pt;height:50pt;z-index:251656704;visibility:hidden;mso-position-horizontal-relative:text;mso-position-vertical-relative:text">
            <o:lock v:ext="edit" selection="t"/>
          </v:shape>
        </w:pict>
      </w:r>
      <w:r w:rsidR="00435F5D">
        <w:object w:dxaOrig="1731" w:dyaOrig="1063">
          <v:shape id="ole_rId2" o:spid="_x0000_i1025" type="#_x0000_t75" style="width:86.5pt;height:53.3pt;visibility:visible;mso-wrap-distance-right:0" o:ole="">
            <v:imagedata r:id="rId7" o:title=""/>
          </v:shape>
          <o:OLEObject Type="Embed" ProgID="Excel.Sheet.12" ShapeID="ole_rId2" DrawAspect="Icon" ObjectID="_1844336176" r:id="rId8"/>
        </w:object>
      </w:r>
    </w:p>
    <w:p w:rsidR="000D45A8" w:rsidRDefault="00435F5D">
      <w:pPr>
        <w:spacing w:after="0" w:line="240" w:lineRule="auto"/>
        <w:ind w:left="397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ОБРАЗЕЦ</w:t>
      </w:r>
      <w:r>
        <w:rPr>
          <w:rFonts w:ascii="Times New Roman" w:hAnsi="Times New Roman"/>
        </w:rPr>
        <w:t xml:space="preserve">             </w:t>
      </w:r>
    </w:p>
    <w:p w:rsidR="000D45A8" w:rsidRDefault="00435F5D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и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техническому перевооружению</w:t>
      </w:r>
    </w:p>
    <w:tbl>
      <w:tblPr>
        <w:tblW w:w="1619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3"/>
        <w:gridCol w:w="220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1"/>
        <w:gridCol w:w="416"/>
        <w:gridCol w:w="23"/>
        <w:gridCol w:w="434"/>
        <w:gridCol w:w="439"/>
        <w:gridCol w:w="217"/>
        <w:gridCol w:w="716"/>
        <w:gridCol w:w="744"/>
      </w:tblGrid>
      <w:tr w:rsidR="000D45A8">
        <w:trPr>
          <w:trHeight w:val="78"/>
        </w:trPr>
        <w:tc>
          <w:tcPr>
            <w:tcW w:w="2606" w:type="dxa"/>
            <w:gridSpan w:val="4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3" w:type="dxa"/>
            <w:gridSpan w:val="10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0D45A8">
        <w:trPr>
          <w:trHeight w:val="312"/>
        </w:trPr>
        <w:tc>
          <w:tcPr>
            <w:tcW w:w="2606" w:type="dxa"/>
            <w:gridSpan w:val="4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3" w:type="dxa"/>
            <w:gridSpan w:val="10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0D45A8">
        <w:trPr>
          <w:trHeight w:val="312"/>
        </w:trPr>
        <w:tc>
          <w:tcPr>
            <w:tcW w:w="6322" w:type="dxa"/>
            <w:gridSpan w:val="7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3" w:type="dxa"/>
            <w:gridSpan w:val="10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0D45A8">
        <w:trPr>
          <w:trHeight w:val="312"/>
        </w:trPr>
        <w:tc>
          <w:tcPr>
            <w:tcW w:w="941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4" w:type="dxa"/>
            <w:gridSpan w:val="4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6" w:type="dxa"/>
            <w:gridSpan w:val="5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1" w:type="dxa"/>
            <w:gridSpan w:val="15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240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1" w:type="dxa"/>
            <w:gridSpan w:val="18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00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8" w:type="dxa"/>
            <w:gridSpan w:val="7"/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66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2367" w:type="dxa"/>
            <w:gridSpan w:val="15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0" w:type="dxa"/>
            <w:gridSpan w:val="6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84"/>
        </w:trPr>
        <w:tc>
          <w:tcPr>
            <w:tcW w:w="722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84"/>
        </w:trPr>
        <w:tc>
          <w:tcPr>
            <w:tcW w:w="722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25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:rsidR="000D45A8" w:rsidRDefault="00435F5D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597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ind w:hanging="5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60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405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435"/>
        </w:trPr>
        <w:tc>
          <w:tcPr>
            <w:tcW w:w="1545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7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3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22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6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77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75"/>
        </w:trPr>
        <w:tc>
          <w:tcPr>
            <w:tcW w:w="722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75"/>
        </w:trPr>
        <w:tc>
          <w:tcPr>
            <w:tcW w:w="722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6" w:type="dxa"/>
            <w:gridSpan w:val="5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9" w:type="dxa"/>
            <w:gridSpan w:val="5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  <w:tr w:rsidR="000D45A8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5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4" w:type="dxa"/>
          </w:tcPr>
          <w:p w:rsidR="000D45A8" w:rsidRDefault="000D45A8">
            <w:pPr>
              <w:widowControl w:val="0"/>
            </w:pPr>
          </w:p>
        </w:tc>
      </w:tr>
    </w:tbl>
    <w:p w:rsidR="000D45A8" w:rsidRDefault="000D45A8">
      <w:pPr>
        <w:widowControl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</w:p>
    <w:p w:rsidR="000D45A8" w:rsidRDefault="006227FA">
      <w:pPr>
        <w:spacing w:after="0" w:line="240" w:lineRule="auto"/>
        <w:rPr>
          <w:rFonts w:ascii="Times New Roman" w:hAnsi="Times New Roman" w:cs="Arial"/>
          <w:sz w:val="20"/>
          <w:szCs w:val="20"/>
        </w:rPr>
        <w:sectPr w:rsidR="000D45A8">
          <w:pgSz w:w="16838" w:h="11906" w:orient="landscape"/>
          <w:pgMar w:top="1276" w:right="851" w:bottom="709" w:left="425" w:header="0" w:footer="0" w:gutter="0"/>
          <w:cols w:space="720"/>
          <w:formProt w:val="0"/>
          <w:docGrid w:linePitch="360" w:charSpace="4096"/>
        </w:sectPr>
      </w:pPr>
      <w:r>
        <w:pict>
          <v:shape id="_x0000_tole_rId4" o:spid="_x0000_s1030" type="#_x0000_t75" style="position:absolute;margin-left:0;margin-top:0;width:50pt;height:50pt;z-index:251657728;visibility:hidden">
            <o:lock v:ext="edit" selection="t"/>
          </v:shape>
        </w:pict>
      </w:r>
      <w:r w:rsidR="00435F5D">
        <w:object w:dxaOrig="1560" w:dyaOrig="977">
          <v:shape id="ole_rId4" o:spid="_x0000_i1026" type="#_x0000_t75" style="width:78.1pt;height:49.1pt;visibility:visible;mso-wrap-distance-right:0" o:ole="">
            <v:imagedata r:id="rId9" o:title=""/>
          </v:shape>
          <o:OLEObject Type="Embed" ProgID="Excel.Sheet.12" ShapeID="ole_rId4" DrawAspect="Icon" ObjectID="_1844336177" r:id="rId10"/>
        </w:object>
      </w:r>
    </w:p>
    <w:p w:rsidR="000D45A8" w:rsidRDefault="000D45A8">
      <w:pPr>
        <w:spacing w:after="0" w:line="240" w:lineRule="auto"/>
        <w:ind w:left="357"/>
        <w:rPr>
          <w:rFonts w:ascii="Times New Roman" w:hAnsi="Times New Roman"/>
          <w:b/>
        </w:rPr>
      </w:pPr>
    </w:p>
    <w:p w:rsidR="000D45A8" w:rsidRDefault="00435F5D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0D45A8" w:rsidRDefault="00435F5D">
      <w:pPr>
        <w:widowControl w:val="0"/>
        <w:spacing w:after="0" w:line="240" w:lineRule="auto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к Требованиям к оформлению и составлению              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0D45A8" w:rsidRDefault="000D45A8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Приложение №___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к дополнительному соглашению от ___ № ___</w:t>
      </w:r>
    </w:p>
    <w:p w:rsidR="000D45A8" w:rsidRDefault="00435F5D">
      <w:pPr>
        <w:widowControl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                                  к договору от_______№_____ </w:t>
      </w:r>
    </w:p>
    <w:p w:rsidR="000D45A8" w:rsidRDefault="000D45A8">
      <w:pPr>
        <w:widowControl w:val="0"/>
        <w:spacing w:after="0" w:line="240" w:lineRule="auto"/>
        <w:ind w:firstLine="720"/>
        <w:jc w:val="center"/>
        <w:rPr>
          <w:rFonts w:ascii="Times New Roman" w:hAnsi="Times New Roman" w:cs="Arial"/>
          <w:sz w:val="20"/>
          <w:szCs w:val="20"/>
        </w:rPr>
      </w:pPr>
    </w:p>
    <w:p w:rsidR="000D45A8" w:rsidRDefault="00435F5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0D45A8" w:rsidRDefault="000D45A8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1"/>
        <w:gridCol w:w="851"/>
        <w:gridCol w:w="1276"/>
        <w:gridCol w:w="1276"/>
        <w:gridCol w:w="1701"/>
        <w:gridCol w:w="1703"/>
        <w:gridCol w:w="2123"/>
      </w:tblGrid>
      <w:tr w:rsidR="000D45A8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0D45A8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0D45A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0D45A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D45A8" w:rsidRDefault="000D45A8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45A8" w:rsidRDefault="00435F5D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0D45A8" w:rsidRDefault="00435F5D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Требованиям к оформлению и составлению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0D45A8" w:rsidRDefault="000D45A8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Приложение №___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>к дополнительному соглашению от ___ № ___</w:t>
      </w:r>
    </w:p>
    <w:p w:rsidR="000D45A8" w:rsidRDefault="00435F5D">
      <w:pPr>
        <w:widowControl w:val="0"/>
        <w:spacing w:after="0" w:line="240" w:lineRule="auto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договору от_______№_____ </w:t>
      </w: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435F5D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 w:rsidR="000D45A8" w:rsidRDefault="000D45A8">
      <w:pPr>
        <w:widowControl w:val="0"/>
        <w:spacing w:after="0" w:line="24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773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 w:rsidR="000D45A8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lef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№№ 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0D45A8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lef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5A8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 w:rsidR="000D45A8" w:rsidRDefault="00435F5D">
            <w:pPr>
              <w:widowControl w:val="0"/>
              <w:spacing w:after="0" w:line="240" w:lineRule="auto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5A8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D45A8" w:rsidRDefault="000D45A8">
      <w:pPr>
        <w:sectPr w:rsidR="000D45A8">
          <w:pgSz w:w="11906" w:h="16838"/>
          <w:pgMar w:top="284" w:right="924" w:bottom="720" w:left="426" w:header="0" w:footer="0" w:gutter="0"/>
          <w:cols w:space="720"/>
          <w:formProt w:val="0"/>
          <w:docGrid w:linePitch="360" w:charSpace="4096"/>
        </w:sectPr>
      </w:pPr>
    </w:p>
    <w:p w:rsidR="000D45A8" w:rsidRDefault="000D45A8">
      <w:pPr>
        <w:widowControl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к Требованиям к оформлению и составлению              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сметной документации на работы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 по программе реконструкции </w:t>
      </w:r>
    </w:p>
    <w:p w:rsidR="000D45A8" w:rsidRDefault="00435F5D">
      <w:pPr>
        <w:widowControl w:val="0"/>
        <w:spacing w:after="0" w:line="240" w:lineRule="auto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и техническому перевооружению </w:t>
      </w:r>
    </w:p>
    <w:p w:rsidR="000D45A8" w:rsidRDefault="00435F5D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5"/>
        <w:gridCol w:w="1321"/>
        <w:gridCol w:w="692"/>
        <w:gridCol w:w="2821"/>
        <w:gridCol w:w="850"/>
        <w:gridCol w:w="1101"/>
        <w:gridCol w:w="667"/>
        <w:gridCol w:w="1043"/>
        <w:gridCol w:w="1086"/>
        <w:gridCol w:w="666"/>
        <w:gridCol w:w="1044"/>
        <w:gridCol w:w="508"/>
        <w:gridCol w:w="688"/>
        <w:gridCol w:w="2243"/>
      </w:tblGrid>
      <w:tr w:rsidR="000D45A8">
        <w:trPr>
          <w:trHeight w:val="285"/>
        </w:trPr>
        <w:tc>
          <w:tcPr>
            <w:tcW w:w="3147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  <w:gridSpan w:val="4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0D45A8">
        <w:trPr>
          <w:trHeight w:hRule="exact" w:val="225"/>
        </w:trPr>
        <w:tc>
          <w:tcPr>
            <w:tcW w:w="5968" w:type="dxa"/>
            <w:gridSpan w:val="4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9" w:type="dxa"/>
            <w:gridSpan w:val="5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345"/>
        </w:trPr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45A8">
        <w:trPr>
          <w:trHeight w:val="330"/>
        </w:trPr>
        <w:tc>
          <w:tcPr>
            <w:tcW w:w="2455" w:type="dxa"/>
            <w:gridSpan w:val="2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________2021 г</w:t>
            </w:r>
          </w:p>
        </w:tc>
      </w:tr>
      <w:tr w:rsidR="000D45A8">
        <w:trPr>
          <w:trHeight w:val="225"/>
        </w:trPr>
        <w:tc>
          <w:tcPr>
            <w:tcW w:w="3147" w:type="dxa"/>
            <w:gridSpan w:val="3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45A8">
        <w:trPr>
          <w:trHeight w:val="300"/>
        </w:trPr>
        <w:tc>
          <w:tcPr>
            <w:tcW w:w="3147" w:type="dxa"/>
            <w:gridSpan w:val="3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D45A8">
        <w:trPr>
          <w:trHeight w:hRule="exact" w:val="16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25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0D45A8">
        <w:trPr>
          <w:trHeight w:hRule="exact" w:val="225"/>
        </w:trPr>
        <w:tc>
          <w:tcPr>
            <w:tcW w:w="15864" w:type="dxa"/>
            <w:gridSpan w:val="14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25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0D45A8">
        <w:trPr>
          <w:trHeight w:val="480"/>
        </w:trPr>
        <w:tc>
          <w:tcPr>
            <w:tcW w:w="15864" w:type="dxa"/>
            <w:gridSpan w:val="14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0D45A8">
        <w:trPr>
          <w:trHeight w:hRule="exact" w:val="16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25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45A8">
        <w:trPr>
          <w:trHeight w:val="270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0D45A8">
        <w:trPr>
          <w:trHeight w:val="300"/>
        </w:trPr>
        <w:tc>
          <w:tcPr>
            <w:tcW w:w="1134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ресурсно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-индексным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360"/>
        </w:trPr>
        <w:tc>
          <w:tcPr>
            <w:tcW w:w="1134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5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2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85" w:type="dxa"/>
            <w:gridSpan w:val="5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25"/>
        </w:trPr>
        <w:tc>
          <w:tcPr>
            <w:tcW w:w="3147" w:type="dxa"/>
            <w:gridSpan w:val="3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55"/>
        </w:trPr>
        <w:tc>
          <w:tcPr>
            <w:tcW w:w="2455" w:type="dxa"/>
            <w:gridSpan w:val="2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0D45A8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0D45A8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2" w:type="dxa"/>
            <w:gridSpan w:val="4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0D45A8">
        <w:trPr>
          <w:trHeight w:val="255"/>
        </w:trPr>
        <w:tc>
          <w:tcPr>
            <w:tcW w:w="113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6" w:type="dxa"/>
            <w:gridSpan w:val="5"/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45A8">
        <w:trPr>
          <w:trHeight w:hRule="exact" w:val="195"/>
        </w:trPr>
        <w:tc>
          <w:tcPr>
            <w:tcW w:w="1134" w:type="dxa"/>
            <w:shd w:val="clear" w:color="auto" w:fill="auto"/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:rsidR="000D45A8" w:rsidRDefault="000D45A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rPr>
          <w:trHeight w:val="720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0D45A8">
        <w:trPr>
          <w:trHeight w:val="73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45A8">
        <w:trPr>
          <w:trHeight w:val="900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5A8" w:rsidRDefault="000D45A8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45A8">
        <w:trPr>
          <w:trHeight w:val="225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:rsidR="000D45A8" w:rsidRDefault="000D45A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0D45A8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0D45A8">
          <w:pgSz w:w="16838" w:h="11906" w:orient="landscape"/>
          <w:pgMar w:top="426" w:right="253" w:bottom="924" w:left="720" w:header="0" w:footer="0" w:gutter="0"/>
          <w:cols w:space="720"/>
          <w:formProt w:val="0"/>
          <w:docGrid w:linePitch="360" w:charSpace="4096"/>
        </w:sectPr>
      </w:pPr>
    </w:p>
    <w:p w:rsidR="000D45A8" w:rsidRDefault="000D45A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 w:rsidR="000D45A8" w:rsidRDefault="00435F5D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 w:rsidR="000D45A8" w:rsidRDefault="00435F5D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9989"/>
      </w:tblGrid>
      <w:tr w:rsidR="000D45A8">
        <w:trPr>
          <w:jc w:val="center"/>
        </w:trPr>
        <w:tc>
          <w:tcPr>
            <w:tcW w:w="9989" w:type="dxa"/>
          </w:tcPr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 договору от ______№_______ 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0D45A8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0D45A8" w:rsidRDefault="00435F5D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0D45A8" w:rsidRDefault="00435F5D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0D45A8" w:rsidRDefault="00435F5D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0D45A8" w:rsidRDefault="00435F5D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0D45A8" w:rsidRDefault="00435F5D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0D45A8" w:rsidRDefault="00435F5D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0D45A8" w:rsidRDefault="000D45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0D45A8" w:rsidRDefault="000D45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538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2214"/>
              <w:gridCol w:w="1105"/>
              <w:gridCol w:w="1186"/>
              <w:gridCol w:w="1416"/>
              <w:gridCol w:w="1418"/>
              <w:gridCol w:w="1737"/>
            </w:tblGrid>
            <w:tr w:rsidR="000D45A8">
              <w:trPr>
                <w:tblHeader/>
                <w:jc w:val="center"/>
              </w:trPr>
              <w:tc>
                <w:tcPr>
                  <w:tcW w:w="4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0D45A8">
              <w:trPr>
                <w:tblHeader/>
                <w:jc w:val="center"/>
              </w:trPr>
              <w:tc>
                <w:tcPr>
                  <w:tcW w:w="46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4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6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0D45A8" w:rsidRDefault="000D45A8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D45A8">
              <w:trPr>
                <w:tblHeader/>
                <w:jc w:val="center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0D45A8">
              <w:trPr>
                <w:jc w:val="center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0D45A8">
              <w:trPr>
                <w:jc w:val="center"/>
              </w:trPr>
              <w:tc>
                <w:tcPr>
                  <w:tcW w:w="46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0D45A8" w:rsidRDefault="00435F5D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0D45A8" w:rsidRDefault="000D45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0D45A8" w:rsidRDefault="000D45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45A8" w:rsidRDefault="00435F5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br w:type="page"/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 w:rsidR="000D45A8" w:rsidRDefault="00435F5D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работы по программе реконструкции и техническому перевооружению</w:t>
      </w:r>
    </w:p>
    <w:p w:rsidR="000D45A8" w:rsidRDefault="000D45A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0D45A8" w:rsidRDefault="000D45A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0D45A8" w:rsidRDefault="00435F5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0D45A8" w:rsidRDefault="00435F5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0D45A8" w:rsidRDefault="00435F5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0D45A8" w:rsidRDefault="000D45A8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45A8" w:rsidRDefault="00435F5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0D45A8" w:rsidRDefault="00435F5D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0D45A8" w:rsidRDefault="00435F5D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№2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0D45A8" w:rsidRDefault="00435F5D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0D45A8" w:rsidRDefault="00435F5D">
      <w:pPr>
        <w:numPr>
          <w:ilvl w:val="0"/>
          <w:numId w:val="4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0D45A8" w:rsidRDefault="00435F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0D45A8" w:rsidRDefault="00435F5D">
      <w:pPr>
        <w:tabs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0D45A8" w:rsidRDefault="00435F5D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0D45A8" w:rsidRDefault="00435F5D">
      <w:pPr>
        <w:numPr>
          <w:ilvl w:val="0"/>
          <w:numId w:val="3"/>
        </w:numPr>
        <w:tabs>
          <w:tab w:val="left" w:pos="108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0D45A8" w:rsidRDefault="00435F5D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0D45A8" w:rsidRDefault="00435F5D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0D45A8" w:rsidRDefault="00435F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 к Требованиям к оформлению и составлению сметной документации на работы по программе реконструкции и техническому перевооружению) с расшифровкой затрат на проезд, проживание, суточные расходы. </w:t>
      </w:r>
    </w:p>
    <w:p w:rsidR="000D45A8" w:rsidRDefault="00435F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0D45A8" w:rsidRDefault="00435F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:rsidR="000D45A8" w:rsidRDefault="00435F5D">
      <w:pPr>
        <w:tabs>
          <w:tab w:val="left" w:pos="108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0D45A8" w:rsidRDefault="00435F5D">
      <w:pPr>
        <w:tabs>
          <w:tab w:val="left" w:pos="567"/>
          <w:tab w:val="left" w:pos="1134"/>
        </w:tabs>
        <w:spacing w:before="40" w:after="4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/>
          <w:color w:val="000000"/>
          <w:u w:val="single"/>
        </w:rPr>
        <w:t>не более</w:t>
      </w:r>
      <w:r>
        <w:rPr>
          <w:rFonts w:ascii="Times New Roman" w:hAnsi="Times New Roman"/>
          <w:color w:val="000000"/>
        </w:rPr>
        <w:t>:</w:t>
      </w:r>
    </w:p>
    <w:p w:rsidR="000D45A8" w:rsidRDefault="00435F5D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– 700 руб./сутки;</w:t>
      </w:r>
    </w:p>
    <w:p w:rsidR="000D45A8" w:rsidRDefault="00435F5D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 w:rsidR="000D45A8" w:rsidRDefault="00435F5D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 20 (двадцати) кг, ручная кладь до 10 (десяти) кг).</w:t>
      </w:r>
    </w:p>
    <w:p w:rsidR="00077F7B" w:rsidRPr="00077F7B" w:rsidRDefault="00077F7B" w:rsidP="00077F7B">
      <w:pPr>
        <w:widowControl w:val="0"/>
        <w:tabs>
          <w:tab w:val="left" w:pos="567"/>
          <w:tab w:val="left" w:pos="851"/>
          <w:tab w:val="left" w:pos="1134"/>
        </w:tabs>
        <w:spacing w:before="40" w:after="4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Pr="00077F7B">
        <w:rPr>
          <w:rFonts w:ascii="Times New Roman" w:hAnsi="Times New Roman"/>
          <w:color w:val="000000"/>
        </w:rPr>
        <w:t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не более:</w:t>
      </w:r>
    </w:p>
    <w:p w:rsidR="00077F7B" w:rsidRPr="00077F7B" w:rsidRDefault="00077F7B" w:rsidP="00077F7B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jc w:val="both"/>
        <w:rPr>
          <w:rFonts w:ascii="Times New Roman" w:hAnsi="Times New Roman"/>
          <w:color w:val="000000"/>
        </w:rPr>
      </w:pPr>
      <w:r w:rsidRPr="00077F7B">
        <w:rPr>
          <w:rFonts w:ascii="Times New Roman" w:hAnsi="Times New Roman"/>
          <w:color w:val="000000"/>
        </w:rPr>
        <w:t xml:space="preserve">    • суточные – 945 руб./сутки;</w:t>
      </w:r>
    </w:p>
    <w:p w:rsidR="00077F7B" w:rsidRPr="00077F7B" w:rsidRDefault="00077F7B" w:rsidP="00077F7B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jc w:val="both"/>
        <w:rPr>
          <w:rFonts w:ascii="Times New Roman" w:hAnsi="Times New Roman"/>
          <w:color w:val="000000"/>
        </w:rPr>
      </w:pPr>
      <w:r w:rsidRPr="00077F7B">
        <w:rPr>
          <w:rFonts w:ascii="Times New Roman" w:hAnsi="Times New Roman"/>
          <w:color w:val="000000"/>
        </w:rPr>
        <w:t xml:space="preserve">    • проживание – до 7000 руб./сутки;</w:t>
      </w:r>
    </w:p>
    <w:p w:rsidR="00077F7B" w:rsidRPr="00077F7B" w:rsidRDefault="00077F7B" w:rsidP="00077F7B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jc w:val="both"/>
        <w:rPr>
          <w:rFonts w:ascii="Times New Roman" w:hAnsi="Times New Roman"/>
          <w:color w:val="000000"/>
        </w:rPr>
      </w:pPr>
      <w:r w:rsidRPr="00077F7B">
        <w:rPr>
          <w:rFonts w:ascii="Times New Roman" w:hAnsi="Times New Roman"/>
          <w:color w:val="000000"/>
        </w:rPr>
        <w:t xml:space="preserve">    • проезд: поезд (купе) или самолет (класс–эконом с багажом </w:t>
      </w:r>
    </w:p>
    <w:p w:rsidR="00077F7B" w:rsidRDefault="00077F7B" w:rsidP="00077F7B">
      <w:pPr>
        <w:widowControl w:val="0"/>
        <w:numPr>
          <w:ilvl w:val="0"/>
          <w:numId w:val="5"/>
        </w:numPr>
        <w:tabs>
          <w:tab w:val="left" w:pos="567"/>
          <w:tab w:val="left" w:pos="851"/>
          <w:tab w:val="left" w:pos="1134"/>
        </w:tabs>
        <w:spacing w:before="40" w:after="40" w:line="240" w:lineRule="auto"/>
        <w:jc w:val="both"/>
        <w:rPr>
          <w:rFonts w:ascii="Times New Roman" w:hAnsi="Times New Roman"/>
          <w:color w:val="000000"/>
        </w:rPr>
      </w:pPr>
      <w:r w:rsidRPr="00077F7B">
        <w:rPr>
          <w:rFonts w:ascii="Times New Roman" w:hAnsi="Times New Roman"/>
          <w:color w:val="000000"/>
        </w:rPr>
        <w:t>до 20 (двадцати) кг, ручная кладь до 10 (десяти) кг).</w:t>
      </w:r>
    </w:p>
    <w:p w:rsidR="000D45A8" w:rsidRDefault="00435F5D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 w:rsidR="000D45A8" w:rsidRDefault="00435F5D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  <w:sectPr w:rsidR="000D45A8">
          <w:pgSz w:w="11906" w:h="16838"/>
          <w:pgMar w:top="568" w:right="924" w:bottom="720" w:left="993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0D45A8" w:rsidRDefault="00435F5D">
      <w:pPr>
        <w:spacing w:after="0" w:line="240" w:lineRule="auto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№1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по заполнению формы 3П</w:t>
      </w:r>
    </w:p>
    <w:p w:rsidR="000D45A8" w:rsidRDefault="000D45A8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D45A8" w:rsidRDefault="000D45A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45A8" w:rsidRDefault="00435F5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</w:t>
      </w:r>
      <w:r w:rsidR="00077F7B" w:rsidRPr="00077F7B">
        <w:rPr>
          <w:rFonts w:ascii="Times New Roman" w:hAnsi="Times New Roman"/>
          <w:b/>
        </w:rPr>
        <w:t xml:space="preserve"> и периоду дейятвия</w:t>
      </w:r>
      <w:r>
        <w:rPr>
          <w:rFonts w:ascii="Times New Roman" w:hAnsi="Times New Roman"/>
          <w:b/>
        </w:rPr>
        <w:t xml:space="preserve"> справки) (Образец)</w:t>
      </w:r>
    </w:p>
    <w:p w:rsidR="000D45A8" w:rsidRDefault="00435F5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D45A8" w:rsidRDefault="000D45A8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45A8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45A8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45A8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45A8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45A8" w:rsidRDefault="00435F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D45A8" w:rsidRDefault="00435F5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D45A8" w:rsidRDefault="00435F5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D45A8" w:rsidRDefault="00435F5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0D45A8" w:rsidRDefault="000D45A8">
      <w:pPr>
        <w:spacing w:after="0" w:line="240" w:lineRule="auto"/>
        <w:rPr>
          <w:rFonts w:ascii="Times New Roman" w:hAnsi="Times New Roman"/>
        </w:rPr>
      </w:pPr>
    </w:p>
    <w:p w:rsidR="000D45A8" w:rsidRDefault="00435F5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0D45A8" w:rsidRDefault="000D45A8">
      <w:pPr>
        <w:spacing w:after="0" w:line="240" w:lineRule="auto"/>
        <w:rPr>
          <w:rFonts w:ascii="Times New Roman" w:hAnsi="Times New Roman"/>
          <w:b/>
        </w:rPr>
      </w:pP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f1"/>
          <w:rFonts w:ascii="Times New Roman" w:hAnsi="Times New Roman"/>
        </w:rPr>
        <w:footnoteReference w:id="1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0D45A8" w:rsidRDefault="000D45A8">
      <w:pPr>
        <w:spacing w:after="0" w:line="240" w:lineRule="auto"/>
        <w:jc w:val="both"/>
        <w:rPr>
          <w:rFonts w:ascii="Times New Roman" w:hAnsi="Times New Roman"/>
        </w:rPr>
      </w:pPr>
    </w:p>
    <w:p w:rsidR="000D45A8" w:rsidRDefault="00435F5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</w:rPr>
        <w:sectPr w:rsidR="000D45A8">
          <w:footnotePr>
            <w:numRestart w:val="eachPage"/>
          </w:footnotePr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  <w:r>
        <w:br w:type="page"/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0D45A8" w:rsidRDefault="00435F5D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0D45A8" w:rsidRDefault="000D45A8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0D45A8" w:rsidRDefault="000D45A8">
      <w:pPr>
        <w:spacing w:after="0" w:line="240" w:lineRule="auto"/>
        <w:rPr>
          <w:color w:val="FF0000"/>
          <w:sz w:val="24"/>
          <w:szCs w:val="24"/>
        </w:rPr>
      </w:pPr>
    </w:p>
    <w:p w:rsidR="000D45A8" w:rsidRDefault="00435F5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0D45A8" w:rsidRDefault="00435F5D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0D45A8" w:rsidRDefault="00435F5D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 w:rsidR="000D45A8" w:rsidRDefault="000D45A8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tbl>
      <w:tblPr>
        <w:tblW w:w="98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8"/>
        <w:gridCol w:w="1098"/>
        <w:gridCol w:w="1289"/>
        <w:gridCol w:w="1384"/>
        <w:gridCol w:w="1261"/>
        <w:gridCol w:w="1044"/>
        <w:gridCol w:w="1401"/>
        <w:gridCol w:w="1166"/>
        <w:gridCol w:w="706"/>
      </w:tblGrid>
      <w:tr w:rsidR="000D45A8"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назначения</w:t>
            </w:r>
          </w:p>
        </w:tc>
        <w:tc>
          <w:tcPr>
            <w:tcW w:w="12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3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1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Проживание в номере гостиницы класса "3 звезды", </w:t>
            </w:r>
          </w:p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чел/сутки.</w:t>
            </w:r>
          </w:p>
        </w:tc>
        <w:tc>
          <w:tcPr>
            <w:tcW w:w="10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Суточные</w:t>
            </w:r>
          </w:p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сутки/руб.</w:t>
            </w:r>
          </w:p>
        </w:tc>
        <w:tc>
          <w:tcPr>
            <w:tcW w:w="14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командировки, сутки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проживания в гостинице, сутки</w:t>
            </w:r>
          </w:p>
        </w:tc>
        <w:tc>
          <w:tcPr>
            <w:tcW w:w="7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затрат, рубли</w:t>
            </w:r>
          </w:p>
        </w:tc>
      </w:tr>
      <w:tr w:rsidR="000D45A8"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8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D45A8"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c>
          <w:tcPr>
            <w:tcW w:w="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45A8">
        <w:tc>
          <w:tcPr>
            <w:tcW w:w="28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45A8" w:rsidRDefault="00435F5D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38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8" w:space="0" w:color="000000"/>
              <w:right w:val="single" w:sz="8" w:space="0" w:color="000000"/>
            </w:tcBorders>
          </w:tcPr>
          <w:p w:rsidR="000D45A8" w:rsidRDefault="000D45A8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D45A8" w:rsidRDefault="000D45A8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</w:rPr>
      </w:pPr>
    </w:p>
    <w:p w:rsidR="000D45A8" w:rsidRDefault="00435F5D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 w:rsidR="000D45A8" w:rsidRDefault="00435F5D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 w:rsidR="000D45A8" w:rsidRDefault="000D45A8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D45A8" w:rsidRDefault="00435F5D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 w:rsidR="000D45A8" w:rsidRDefault="00435F5D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 w:rsidR="000D45A8" w:rsidRDefault="000D45A8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D45A8" w:rsidRDefault="00435F5D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 w:rsidR="000D45A8" w:rsidRDefault="00435F5D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 w:rsidR="000D45A8" w:rsidRDefault="000D45A8">
      <w:pPr>
        <w:spacing w:after="0" w:line="240" w:lineRule="auto"/>
        <w:ind w:right="2947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0D45A8" w:rsidRDefault="00435F5D">
      <w:pPr>
        <w:spacing w:after="0" w:line="240" w:lineRule="auto"/>
        <w:ind w:right="294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 w:rsidR="000D45A8" w:rsidRDefault="00435F5D">
      <w:pPr>
        <w:spacing w:after="0" w:line="240" w:lineRule="auto"/>
        <w:ind w:right="2947"/>
        <w:jc w:val="center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</w:p>
    <w:p w:rsidR="000D45A8" w:rsidRDefault="000D45A8">
      <w:pPr>
        <w:spacing w:after="0" w:line="240" w:lineRule="auto"/>
        <w:ind w:hanging="567"/>
        <w:jc w:val="center"/>
        <w:rPr>
          <w:rFonts w:ascii="Times New Roman" w:hAnsi="Times New Roman"/>
          <w:b/>
          <w:sz w:val="20"/>
          <w:szCs w:val="20"/>
        </w:rPr>
      </w:pPr>
    </w:p>
    <w:p w:rsidR="000D45A8" w:rsidRDefault="006227FA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>
        <w:pict>
          <v:shape id="_x0000_tole_rId6" o:spid="_x0000_s1028" type="#_x0000_t75" style="position:absolute;left:0;text-align:left;margin-left:0;margin-top:0;width:50pt;height:50pt;z-index:251658752;visibility:hidden">
            <o:lock v:ext="edit" selection="t"/>
          </v:shape>
        </w:pict>
      </w:r>
      <w:r w:rsidR="00077F7B">
        <w:object w:dxaOrig="1680" w:dyaOrig="1094">
          <v:shape id="_x0000_i1027" type="#_x0000_t75" style="width:83.7pt;height:54.7pt" o:ole="">
            <v:imagedata r:id="rId11" o:title=""/>
          </v:shape>
          <o:OLEObject Type="Embed" ProgID="Excel.Sheet.12" ShapeID="_x0000_i1027" DrawAspect="Icon" ObjectID="_1844336178" r:id="rId12"/>
        </w:object>
      </w:r>
    </w:p>
    <w:p w:rsidR="000D45A8" w:rsidRDefault="000D45A8">
      <w:pPr>
        <w:pStyle w:val="ConsPlusNormal0"/>
        <w:widowControl/>
        <w:tabs>
          <w:tab w:val="left" w:pos="993"/>
          <w:tab w:val="left" w:pos="1134"/>
        </w:tabs>
        <w:ind w:firstLine="567"/>
        <w:jc w:val="both"/>
        <w:rPr>
          <w:rFonts w:ascii="Times New Roman" w:hAnsi="Times New Roman"/>
        </w:rPr>
      </w:pPr>
    </w:p>
    <w:p w:rsidR="000D45A8" w:rsidRDefault="00435F5D">
      <w:pPr>
        <w:spacing w:after="160" w:line="259" w:lineRule="auto"/>
        <w:rPr>
          <w:rFonts w:ascii="Times New Roman" w:hAnsi="Times New Roman"/>
        </w:rPr>
      </w:pPr>
      <w:r>
        <w:br w:type="page"/>
      </w:r>
    </w:p>
    <w:p w:rsidR="002F2AAA" w:rsidRPr="00033BC7" w:rsidRDefault="00077F7B" w:rsidP="002F2AAA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№3</w:t>
      </w:r>
    </w:p>
    <w:p w:rsidR="002F2AAA" w:rsidRPr="00BB55BA" w:rsidRDefault="002F2AAA" w:rsidP="002F2AAA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224C4A">
        <w:rPr>
          <w:rFonts w:ascii="Times New Roman" w:hAnsi="Times New Roman"/>
        </w:rPr>
        <w:t>Т</w:t>
      </w:r>
      <w:r w:rsidRPr="00C97D6C">
        <w:rPr>
          <w:rFonts w:ascii="Times New Roman" w:hAnsi="Times New Roman"/>
        </w:rPr>
        <w:t xml:space="preserve">ребованиям к оформлению и составлению сметной документации на работы по программе </w:t>
      </w:r>
      <w:r w:rsidRPr="00BB55BA">
        <w:rPr>
          <w:rFonts w:ascii="Times New Roman" w:hAnsi="Times New Roman"/>
          <w:sz w:val="20"/>
        </w:rPr>
        <w:t>технического обслуживания</w:t>
      </w:r>
    </w:p>
    <w:p w:rsidR="002F2AAA" w:rsidRPr="00BB55BA" w:rsidRDefault="002F2AAA" w:rsidP="002F2AAA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энергооборудования, </w:t>
      </w:r>
      <w:r>
        <w:rPr>
          <w:rFonts w:ascii="Times New Roman" w:hAnsi="Times New Roman"/>
          <w:sz w:val="20"/>
          <w:szCs w:val="20"/>
        </w:rPr>
        <w:t xml:space="preserve">сетей, </w:t>
      </w:r>
      <w:r w:rsidRPr="00BB55BA">
        <w:rPr>
          <w:rFonts w:ascii="Times New Roman" w:hAnsi="Times New Roman"/>
          <w:sz w:val="20"/>
        </w:rPr>
        <w:t>зданий и сооружений.</w:t>
      </w:r>
    </w:p>
    <w:p w:rsidR="002F2AAA" w:rsidRPr="00C97D6C" w:rsidRDefault="002F2AAA" w:rsidP="002F2AAA">
      <w:pPr>
        <w:spacing w:after="0" w:line="240" w:lineRule="auto"/>
        <w:ind w:left="5811"/>
        <w:jc w:val="right"/>
        <w:rPr>
          <w:rFonts w:ascii="Times New Roman" w:hAnsi="Times New Roman"/>
        </w:rPr>
      </w:pPr>
    </w:p>
    <w:p w:rsidR="002F2AAA" w:rsidRPr="00C97D6C" w:rsidRDefault="002F2AAA" w:rsidP="002F2AAA">
      <w:pPr>
        <w:spacing w:after="0" w:line="240" w:lineRule="auto"/>
        <w:ind w:left="5811" w:hanging="5811"/>
        <w:jc w:val="center"/>
        <w:rPr>
          <w:rFonts w:ascii="Times New Roman" w:hAnsi="Times New Roman"/>
        </w:rPr>
      </w:pPr>
      <w:r w:rsidRPr="00C97D6C">
        <w:rPr>
          <w:rFonts w:ascii="Times New Roman" w:hAnsi="Times New Roman"/>
        </w:rPr>
        <w:t>Метод анализа ТКП</w:t>
      </w:r>
    </w:p>
    <w:bookmarkStart w:id="1" w:name="_MON_1768721262"/>
    <w:bookmarkEnd w:id="1"/>
    <w:p w:rsidR="002F2AAA" w:rsidRPr="00C97D6C" w:rsidRDefault="002F2AAA" w:rsidP="002F2AAA">
      <w:pPr>
        <w:spacing w:after="0" w:line="240" w:lineRule="auto"/>
        <w:ind w:left="5811" w:hanging="5811"/>
        <w:rPr>
          <w:rFonts w:ascii="Times New Roman" w:hAnsi="Times New Roman"/>
        </w:rPr>
      </w:pPr>
      <w:r w:rsidRPr="00AE2935">
        <w:rPr>
          <w:rFonts w:ascii="Times New Roman" w:hAnsi="Times New Roman"/>
        </w:rPr>
        <w:object w:dxaOrig="1680" w:dyaOrig="1094">
          <v:shape id="_x0000_i1028" type="#_x0000_t75" style="width:83.7pt;height:55.15pt" o:ole="">
            <v:imagedata r:id="rId13" o:title=""/>
          </v:shape>
          <o:OLEObject Type="Embed" ProgID="Excel.Sheet.12" ShapeID="_x0000_i1028" DrawAspect="Icon" ObjectID="_1844336179" r:id="rId14"/>
        </w:object>
      </w:r>
    </w:p>
    <w:p w:rsidR="002F2AAA" w:rsidRPr="00AE2935" w:rsidRDefault="002F2AAA" w:rsidP="002F2AAA">
      <w:pPr>
        <w:pStyle w:val="ConsPlusNormal0"/>
        <w:widowControl/>
        <w:tabs>
          <w:tab w:val="left" w:pos="993"/>
          <w:tab w:val="left" w:pos="1134"/>
        </w:tabs>
        <w:ind w:firstLine="567"/>
        <w:jc w:val="both"/>
        <w:rPr>
          <w:rFonts w:ascii="Times New Roman" w:hAnsi="Times New Roman"/>
        </w:rPr>
        <w:sectPr w:rsidR="002F2AAA" w:rsidRPr="00AE2935" w:rsidSect="005E2F55">
          <w:footnotePr>
            <w:numRestart w:val="eachPage"/>
          </w:footnotePr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2F2AAA" w:rsidRDefault="002F2AAA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sectPr w:rsidR="002F2AAA">
      <w:footnotePr>
        <w:numRestart w:val="eachPage"/>
      </w:footnotePr>
      <w:pgSz w:w="11906" w:h="16838"/>
      <w:pgMar w:top="567" w:right="1134" w:bottom="1701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F5D" w:rsidRDefault="00435F5D">
      <w:pPr>
        <w:spacing w:after="0" w:line="240" w:lineRule="auto"/>
      </w:pPr>
      <w:r>
        <w:separator/>
      </w:r>
    </w:p>
  </w:endnote>
  <w:endnote w:type="continuationSeparator" w:id="0">
    <w:p w:rsidR="00435F5D" w:rsidRDefault="004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F5D" w:rsidRDefault="00435F5D">
      <w:pPr>
        <w:rPr>
          <w:sz w:val="12"/>
        </w:rPr>
      </w:pPr>
      <w:r>
        <w:separator/>
      </w:r>
    </w:p>
  </w:footnote>
  <w:footnote w:type="continuationSeparator" w:id="0">
    <w:p w:rsidR="00435F5D" w:rsidRDefault="00435F5D">
      <w:pPr>
        <w:rPr>
          <w:sz w:val="12"/>
        </w:rPr>
      </w:pPr>
      <w:r>
        <w:continuationSeparator/>
      </w:r>
    </w:p>
  </w:footnote>
  <w:footnote w:id="1">
    <w:p w:rsidR="00435F5D" w:rsidRDefault="00435F5D">
      <w:pPr>
        <w:pStyle w:val="af"/>
      </w:pPr>
      <w:r>
        <w:rPr>
          <w:rStyle w:val="af0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435F5D" w:rsidRDefault="00435F5D">
      <w:pPr>
        <w:pStyle w:val="af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7ED8"/>
    <w:multiLevelType w:val="multilevel"/>
    <w:tmpl w:val="CFB26CAE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1B5EF6"/>
    <w:multiLevelType w:val="multilevel"/>
    <w:tmpl w:val="B364763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A381332"/>
    <w:multiLevelType w:val="multilevel"/>
    <w:tmpl w:val="1D247512"/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06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8" w:hanging="1800"/>
      </w:pPr>
    </w:lvl>
  </w:abstractNum>
  <w:abstractNum w:abstractNumId="3" w15:restartNumberingAfterBreak="0">
    <w:nsid w:val="1A903FA6"/>
    <w:multiLevelType w:val="multilevel"/>
    <w:tmpl w:val="F20A0AD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36354CE"/>
    <w:multiLevelType w:val="multilevel"/>
    <w:tmpl w:val="6A20A98E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AC1411"/>
    <w:multiLevelType w:val="multilevel"/>
    <w:tmpl w:val="C61E16AE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C492040"/>
    <w:multiLevelType w:val="multilevel"/>
    <w:tmpl w:val="F670D458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7" w15:restartNumberingAfterBreak="0">
    <w:nsid w:val="2D834190"/>
    <w:multiLevelType w:val="multilevel"/>
    <w:tmpl w:val="08E216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A157100"/>
    <w:multiLevelType w:val="multilevel"/>
    <w:tmpl w:val="D6AC1392"/>
    <w:lvl w:ilvl="0">
      <w:start w:val="1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CF63DB6"/>
    <w:multiLevelType w:val="multilevel"/>
    <w:tmpl w:val="59D24102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7F1DA4"/>
    <w:multiLevelType w:val="multilevel"/>
    <w:tmpl w:val="96EC7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AE975A9"/>
    <w:multiLevelType w:val="multilevel"/>
    <w:tmpl w:val="6D7E02A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5B934FB5"/>
    <w:multiLevelType w:val="multilevel"/>
    <w:tmpl w:val="0DA4980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BCE1077"/>
    <w:multiLevelType w:val="multilevel"/>
    <w:tmpl w:val="B6A6A5F4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72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9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8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36" w:hanging="1800"/>
      </w:pPr>
    </w:lvl>
  </w:abstractNum>
  <w:abstractNum w:abstractNumId="14" w15:restartNumberingAfterBreak="0">
    <w:nsid w:val="6E93568B"/>
    <w:multiLevelType w:val="multilevel"/>
    <w:tmpl w:val="A77CEC2E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1A0EB1"/>
    <w:multiLevelType w:val="multilevel"/>
    <w:tmpl w:val="AD54F020"/>
    <w:lvl w:ilvl="0">
      <w:start w:val="19"/>
      <w:numFmt w:val="decimal"/>
      <w:lvlText w:val="%1."/>
      <w:lvlJc w:val="left"/>
      <w:pPr>
        <w:tabs>
          <w:tab w:val="num" w:pos="0"/>
        </w:tabs>
        <w:ind w:left="1800" w:hanging="360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6" w15:restartNumberingAfterBreak="0">
    <w:nsid w:val="755B7DC7"/>
    <w:multiLevelType w:val="multilevel"/>
    <w:tmpl w:val="310848A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785E7300"/>
    <w:multiLevelType w:val="multilevel"/>
    <w:tmpl w:val="1834037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16"/>
  </w:num>
  <w:num w:numId="7">
    <w:abstractNumId w:val="15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13"/>
  </w:num>
  <w:num w:numId="15">
    <w:abstractNumId w:val="17"/>
  </w:num>
  <w:num w:numId="16">
    <w:abstractNumId w:val="14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readOnly" w:enforcement="1" w:cryptProviderType="rsaAES" w:cryptAlgorithmClass="hash" w:cryptAlgorithmType="typeAny" w:cryptAlgorithmSid="14" w:cryptSpinCount="100000" w:hash="JZqVKubiK5wghs5twaRErp0rkhKI/j7mv70xy3HUI7xBoZrvX7MXyCWJ3rg0G2W9Qu6pADR+MX3vRFgSVgAt6w==" w:salt="eNW85+uWe4+LVEbGcH75Fg==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A8"/>
    <w:rsid w:val="00052147"/>
    <w:rsid w:val="00077F7B"/>
    <w:rsid w:val="000D45A8"/>
    <w:rsid w:val="002F2AAA"/>
    <w:rsid w:val="003E4A90"/>
    <w:rsid w:val="00435F5D"/>
    <w:rsid w:val="005570D3"/>
    <w:rsid w:val="005F101F"/>
    <w:rsid w:val="006227FA"/>
    <w:rsid w:val="008C72BA"/>
    <w:rsid w:val="00BA577A"/>
    <w:rsid w:val="00D0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BDD94F5C-50B9-48AB-828D-8F7DA963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3149D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53149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2"/>
    <w:next w:val="a2"/>
    <w:link w:val="21"/>
    <w:uiPriority w:val="9"/>
    <w:unhideWhenUsed/>
    <w:qFormat/>
    <w:rsid w:val="0053149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53149D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2"/>
    <w:next w:val="a2"/>
    <w:link w:val="40"/>
    <w:uiPriority w:val="9"/>
    <w:qFormat/>
    <w:rsid w:val="0053149D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53149D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2"/>
    <w:next w:val="a2"/>
    <w:link w:val="60"/>
    <w:uiPriority w:val="9"/>
    <w:qFormat/>
    <w:rsid w:val="0053149D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53149D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2"/>
    <w:next w:val="a2"/>
    <w:link w:val="80"/>
    <w:uiPriority w:val="9"/>
    <w:qFormat/>
    <w:rsid w:val="0053149D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2"/>
    <w:next w:val="a2"/>
    <w:link w:val="90"/>
    <w:uiPriority w:val="9"/>
    <w:qFormat/>
    <w:rsid w:val="0053149D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qFormat/>
    <w:rsid w:val="0053149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3"/>
    <w:link w:val="20"/>
    <w:uiPriority w:val="9"/>
    <w:qFormat/>
    <w:rsid w:val="0053149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"/>
    <w:qFormat/>
    <w:rsid w:val="0053149D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"/>
    <w:qFormat/>
    <w:rsid w:val="005314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qFormat/>
    <w:rsid w:val="0053149D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"/>
    <w:qFormat/>
    <w:rsid w:val="0053149D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"/>
    <w:qFormat/>
    <w:rsid w:val="0053149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"/>
    <w:qFormat/>
    <w:rsid w:val="0053149D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qFormat/>
    <w:rsid w:val="0053149D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6">
    <w:name w:val="Абзац списка Знак"/>
    <w:link w:val="a7"/>
    <w:uiPriority w:val="34"/>
    <w:qFormat/>
    <w:rsid w:val="0053149D"/>
    <w:rPr>
      <w:rFonts w:ascii="Calibri" w:eastAsia="Times New Roman" w:hAnsi="Calibri" w:cs="Times New Roman"/>
      <w:lang w:eastAsia="ru-RU"/>
    </w:rPr>
  </w:style>
  <w:style w:type="character" w:styleId="a8">
    <w:name w:val="annotation reference"/>
    <w:qFormat/>
    <w:rsid w:val="0053149D"/>
    <w:rPr>
      <w:sz w:val="16"/>
      <w:szCs w:val="16"/>
    </w:rPr>
  </w:style>
  <w:style w:type="character" w:customStyle="1" w:styleId="a9">
    <w:name w:val="Текст примечания Знак"/>
    <w:basedOn w:val="a3"/>
    <w:link w:val="aa"/>
    <w:qFormat/>
    <w:rsid w:val="005314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3"/>
    <w:link w:val="ac"/>
    <w:semiHidden/>
    <w:qFormat/>
    <w:rsid w:val="005314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одпункт Знак1"/>
    <w:link w:val="a0"/>
    <w:qFormat/>
    <w:locked/>
    <w:rsid w:val="005314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d">
    <w:name w:val="Hyperlink"/>
    <w:uiPriority w:val="99"/>
    <w:rsid w:val="0053149D"/>
    <w:rPr>
      <w:color w:val="0000FF"/>
      <w:u w:val="single"/>
    </w:rPr>
  </w:style>
  <w:style w:type="character" w:customStyle="1" w:styleId="apple-style-span">
    <w:name w:val="apple-style-span"/>
    <w:basedOn w:val="a3"/>
    <w:qFormat/>
    <w:rsid w:val="0053149D"/>
  </w:style>
  <w:style w:type="character" w:customStyle="1" w:styleId="apple-converted-space">
    <w:name w:val="apple-converted-space"/>
    <w:basedOn w:val="a3"/>
    <w:qFormat/>
    <w:rsid w:val="0053149D"/>
  </w:style>
  <w:style w:type="character" w:customStyle="1" w:styleId="ae">
    <w:name w:val="Текст сноски Знак"/>
    <w:basedOn w:val="a3"/>
    <w:link w:val="af"/>
    <w:uiPriority w:val="99"/>
    <w:qFormat/>
    <w:rsid w:val="005314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Символ сноски"/>
    <w:uiPriority w:val="99"/>
    <w:unhideWhenUsed/>
    <w:qFormat/>
    <w:rsid w:val="0053149D"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Верхний колонтитул Знак"/>
    <w:basedOn w:val="a3"/>
    <w:link w:val="af3"/>
    <w:uiPriority w:val="99"/>
    <w:qFormat/>
    <w:rsid w:val="0053149D"/>
    <w:rPr>
      <w:rFonts w:ascii="Calibri" w:eastAsia="Times New Roman" w:hAnsi="Calibri" w:cs="Times New Roman"/>
      <w:lang w:eastAsia="ru-RU"/>
    </w:rPr>
  </w:style>
  <w:style w:type="character" w:customStyle="1" w:styleId="af4">
    <w:name w:val="Нижний колонтитул Знак"/>
    <w:basedOn w:val="a3"/>
    <w:link w:val="af5"/>
    <w:uiPriority w:val="99"/>
    <w:qFormat/>
    <w:rsid w:val="0053149D"/>
    <w:rPr>
      <w:rFonts w:ascii="Calibri" w:eastAsia="Times New Roman" w:hAnsi="Calibri" w:cs="Times New Roman"/>
      <w:lang w:eastAsia="ru-RU"/>
    </w:rPr>
  </w:style>
  <w:style w:type="character" w:customStyle="1" w:styleId="af6">
    <w:name w:val="Схема документа Знак"/>
    <w:basedOn w:val="a3"/>
    <w:link w:val="af7"/>
    <w:uiPriority w:val="99"/>
    <w:semiHidden/>
    <w:qFormat/>
    <w:rsid w:val="0053149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Название Знак"/>
    <w:link w:val="12"/>
    <w:uiPriority w:val="10"/>
    <w:qFormat/>
    <w:rsid w:val="0053149D"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af9">
    <w:name w:val="Подзаголовок Знак"/>
    <w:basedOn w:val="a3"/>
    <w:link w:val="afa"/>
    <w:uiPriority w:val="11"/>
    <w:qFormat/>
    <w:rsid w:val="0053149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b">
    <w:name w:val="Strong"/>
    <w:uiPriority w:val="22"/>
    <w:qFormat/>
    <w:rsid w:val="0053149D"/>
    <w:rPr>
      <w:b/>
      <w:bCs/>
    </w:rPr>
  </w:style>
  <w:style w:type="character" w:styleId="afc">
    <w:name w:val="Emphasis"/>
    <w:uiPriority w:val="20"/>
    <w:qFormat/>
    <w:rsid w:val="0053149D"/>
    <w:rPr>
      <w:i/>
      <w:iCs/>
    </w:rPr>
  </w:style>
  <w:style w:type="character" w:customStyle="1" w:styleId="22">
    <w:name w:val="Цитата 2 Знак"/>
    <w:basedOn w:val="a3"/>
    <w:link w:val="23"/>
    <w:uiPriority w:val="29"/>
    <w:qFormat/>
    <w:rsid w:val="0053149D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afd">
    <w:name w:val="Выделенная цитата Знак"/>
    <w:basedOn w:val="a3"/>
    <w:link w:val="afe"/>
    <w:uiPriority w:val="30"/>
    <w:qFormat/>
    <w:rsid w:val="0053149D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">
    <w:name w:val="Subtle Emphasis"/>
    <w:uiPriority w:val="19"/>
    <w:qFormat/>
    <w:rsid w:val="0053149D"/>
    <w:rPr>
      <w:i/>
      <w:iCs/>
      <w:color w:val="808080"/>
    </w:rPr>
  </w:style>
  <w:style w:type="character" w:styleId="aff0">
    <w:name w:val="Intense Emphasis"/>
    <w:uiPriority w:val="21"/>
    <w:qFormat/>
    <w:rsid w:val="0053149D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53149D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53149D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53149D"/>
    <w:rPr>
      <w:b/>
      <w:bCs/>
      <w:smallCaps/>
      <w:spacing w:val="5"/>
    </w:rPr>
  </w:style>
  <w:style w:type="character" w:customStyle="1" w:styleId="aff4">
    <w:name w:val="Электронная подпись Знак"/>
    <w:basedOn w:val="a3"/>
    <w:link w:val="aff5"/>
    <w:uiPriority w:val="99"/>
    <w:semiHidden/>
    <w:qFormat/>
    <w:rsid w:val="0053149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6">
    <w:name w:val="Тема примечания Знак"/>
    <w:basedOn w:val="a9"/>
    <w:link w:val="aff7"/>
    <w:semiHidden/>
    <w:qFormat/>
    <w:rsid w:val="0053149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Основной текст с отступом Знак"/>
    <w:basedOn w:val="a3"/>
    <w:link w:val="aff9"/>
    <w:qFormat/>
    <w:rsid w:val="005314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3"/>
    <w:link w:val="62"/>
    <w:qFormat/>
    <w:rsid w:val="0053149D"/>
    <w:rPr>
      <w:rFonts w:ascii="Times New Roman" w:hAnsi="Times New Roman"/>
      <w:shd w:val="clear" w:color="auto" w:fill="FFFFFF"/>
    </w:rPr>
  </w:style>
  <w:style w:type="character" w:customStyle="1" w:styleId="affa">
    <w:name w:val="Колонтитул_"/>
    <w:basedOn w:val="a3"/>
    <w:link w:val="affb"/>
    <w:qFormat/>
    <w:rsid w:val="0053149D"/>
    <w:rPr>
      <w:rFonts w:ascii="Times New Roman" w:hAnsi="Times New Roman"/>
      <w:shd w:val="clear" w:color="auto" w:fill="FFFFFF"/>
    </w:rPr>
  </w:style>
  <w:style w:type="character" w:customStyle="1" w:styleId="ConsPlusNormal">
    <w:name w:val="ConsPlusNormal Знак"/>
    <w:link w:val="ConsPlusNormal0"/>
    <w:qFormat/>
    <w:rsid w:val="00AD7B04"/>
    <w:rPr>
      <w:rFonts w:ascii="Arial" w:eastAsia="Times New Roman" w:hAnsi="Arial" w:cs="Arial"/>
      <w:sz w:val="20"/>
      <w:szCs w:val="20"/>
      <w:lang w:eastAsia="ru-RU"/>
    </w:rPr>
  </w:style>
  <w:style w:type="character" w:styleId="affc">
    <w:name w:val="line number"/>
    <w:basedOn w:val="a3"/>
    <w:uiPriority w:val="99"/>
    <w:semiHidden/>
    <w:unhideWhenUsed/>
    <w:qFormat/>
    <w:rsid w:val="008F1848"/>
  </w:style>
  <w:style w:type="character" w:styleId="affd">
    <w:name w:val="FollowedHyperlink"/>
    <w:uiPriority w:val="99"/>
    <w:semiHidden/>
    <w:unhideWhenUsed/>
    <w:rsid w:val="008F1848"/>
    <w:rPr>
      <w:color w:val="954F72"/>
      <w:u w:val="single"/>
    </w:rPr>
  </w:style>
  <w:style w:type="character" w:customStyle="1" w:styleId="affe">
    <w:name w:val="комментарий"/>
    <w:qFormat/>
    <w:rsid w:val="008F1848"/>
    <w:rPr>
      <w:b/>
      <w:i/>
      <w:shd w:val="clear" w:color="auto" w:fill="FFFF99"/>
    </w:rPr>
  </w:style>
  <w:style w:type="character" w:customStyle="1" w:styleId="afff">
    <w:name w:val="Символ концевой сноски"/>
    <w:qFormat/>
    <w:rPr>
      <w:vertAlign w:val="superscript"/>
    </w:rPr>
  </w:style>
  <w:style w:type="character" w:styleId="afff0">
    <w:name w:val="endnote reference"/>
    <w:rPr>
      <w:vertAlign w:val="superscript"/>
    </w:rPr>
  </w:style>
  <w:style w:type="paragraph" w:styleId="afff1">
    <w:name w:val="Title"/>
    <w:basedOn w:val="a2"/>
    <w:next w:val="afff2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2">
    <w:name w:val="Body Text"/>
    <w:basedOn w:val="a2"/>
    <w:pPr>
      <w:spacing w:after="140"/>
    </w:pPr>
  </w:style>
  <w:style w:type="paragraph" w:styleId="afff3">
    <w:name w:val="List"/>
    <w:basedOn w:val="afff2"/>
  </w:style>
  <w:style w:type="paragraph" w:styleId="afff4">
    <w:name w:val="caption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5">
    <w:name w:val="index heading"/>
    <w:basedOn w:val="afff1"/>
  </w:style>
  <w:style w:type="paragraph" w:styleId="a7">
    <w:name w:val="List Paragraph"/>
    <w:basedOn w:val="a2"/>
    <w:link w:val="a6"/>
    <w:uiPriority w:val="34"/>
    <w:qFormat/>
    <w:rsid w:val="0053149D"/>
    <w:pPr>
      <w:ind w:left="720"/>
      <w:contextualSpacing/>
    </w:pPr>
  </w:style>
  <w:style w:type="paragraph" w:styleId="aa">
    <w:name w:val="annotation text"/>
    <w:basedOn w:val="a2"/>
    <w:link w:val="a9"/>
    <w:qFormat/>
    <w:rsid w:val="0053149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c">
    <w:name w:val="Balloon Text"/>
    <w:basedOn w:val="a2"/>
    <w:link w:val="ab"/>
    <w:semiHidden/>
    <w:unhideWhenUsed/>
    <w:qFormat/>
    <w:rsid w:val="005314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6">
    <w:name w:val="Обычный+ без отступа"/>
    <w:basedOn w:val="a2"/>
    <w:qFormat/>
    <w:rsid w:val="0053149D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7">
    <w:name w:val="Таблица шапка"/>
    <w:basedOn w:val="a2"/>
    <w:qFormat/>
    <w:rsid w:val="0053149D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8">
    <w:name w:val="Текст таблицы"/>
    <w:basedOn w:val="a2"/>
    <w:qFormat/>
    <w:rsid w:val="0053149D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2"/>
    <w:qFormat/>
    <w:rsid w:val="0053149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1"/>
    <w:qFormat/>
    <w:rsid w:val="0053149D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53149D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fff9">
    <w:name w:val="Подподподпункт"/>
    <w:basedOn w:val="a2"/>
    <w:qFormat/>
    <w:rsid w:val="0053149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customStyle="1" w:styleId="13">
    <w:name w:val="Пункт1"/>
    <w:basedOn w:val="a2"/>
    <w:qFormat/>
    <w:rsid w:val="0053149D"/>
    <w:pPr>
      <w:tabs>
        <w:tab w:val="left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1">
    <w:name w:val="Пункт_3"/>
    <w:basedOn w:val="a2"/>
    <w:uiPriority w:val="99"/>
    <w:qFormat/>
    <w:rsid w:val="0053149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4">
    <w:name w:val="toc 1"/>
    <w:basedOn w:val="a2"/>
    <w:next w:val="a2"/>
    <w:autoRedefine/>
    <w:uiPriority w:val="39"/>
    <w:rsid w:val="0053149D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2"/>
    <w:next w:val="a2"/>
    <w:autoRedefine/>
    <w:uiPriority w:val="39"/>
    <w:unhideWhenUsed/>
    <w:rsid w:val="0053149D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">
    <w:name w:val="footnote text"/>
    <w:basedOn w:val="a2"/>
    <w:link w:val="ae"/>
    <w:uiPriority w:val="99"/>
    <w:unhideWhenUsed/>
    <w:rsid w:val="0053149D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53149D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a">
    <w:name w:val="Таблица"/>
    <w:basedOn w:val="a2"/>
    <w:qFormat/>
    <w:rsid w:val="0053149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2"/>
    <w:qFormat/>
    <w:rsid w:val="0053149D"/>
    <w:pPr>
      <w:ind w:left="720"/>
      <w:contextualSpacing/>
    </w:pPr>
  </w:style>
  <w:style w:type="paragraph" w:customStyle="1" w:styleId="affb">
    <w:name w:val="Колонтитул"/>
    <w:basedOn w:val="a2"/>
    <w:link w:val="affa"/>
    <w:qFormat/>
    <w:rsid w:val="0053149D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paragraph" w:styleId="af3">
    <w:name w:val="header"/>
    <w:basedOn w:val="a2"/>
    <w:link w:val="af2"/>
    <w:uiPriority w:val="99"/>
    <w:unhideWhenUsed/>
    <w:rsid w:val="0053149D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2"/>
    <w:link w:val="af4"/>
    <w:uiPriority w:val="99"/>
    <w:unhideWhenUsed/>
    <w:rsid w:val="0053149D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Document Map"/>
    <w:basedOn w:val="a2"/>
    <w:link w:val="af6"/>
    <w:uiPriority w:val="99"/>
    <w:semiHidden/>
    <w:unhideWhenUsed/>
    <w:qFormat/>
    <w:rsid w:val="0053149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Знак Знак Знак Знак Знак Знак Знак Знак Знак"/>
    <w:basedOn w:val="a2"/>
    <w:qFormat/>
    <w:rsid w:val="0053149D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c">
    <w:name w:val="No Spacing"/>
    <w:basedOn w:val="a2"/>
    <w:uiPriority w:val="1"/>
    <w:qFormat/>
    <w:rsid w:val="0053149D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2"/>
    <w:next w:val="a2"/>
    <w:uiPriority w:val="35"/>
    <w:qFormat/>
    <w:rsid w:val="0053149D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2">
    <w:name w:val="Название1"/>
    <w:basedOn w:val="a2"/>
    <w:next w:val="a2"/>
    <w:link w:val="af8"/>
    <w:uiPriority w:val="10"/>
    <w:qFormat/>
    <w:rsid w:val="0053149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a">
    <w:name w:val="Subtitle"/>
    <w:basedOn w:val="a2"/>
    <w:next w:val="a2"/>
    <w:link w:val="af9"/>
    <w:uiPriority w:val="11"/>
    <w:qFormat/>
    <w:rsid w:val="0053149D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2"/>
    <w:next w:val="a2"/>
    <w:link w:val="22"/>
    <w:uiPriority w:val="29"/>
    <w:qFormat/>
    <w:rsid w:val="0053149D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e">
    <w:name w:val="Intense Quote"/>
    <w:basedOn w:val="a2"/>
    <w:next w:val="a2"/>
    <w:link w:val="afd"/>
    <w:uiPriority w:val="30"/>
    <w:qFormat/>
    <w:rsid w:val="0053149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"/>
    <w:next w:val="a2"/>
    <w:uiPriority w:val="39"/>
    <w:qFormat/>
    <w:rsid w:val="0053149D"/>
    <w:pPr>
      <w:outlineLvl w:val="9"/>
    </w:pPr>
  </w:style>
  <w:style w:type="paragraph" w:styleId="aff5">
    <w:name w:val="E-mail Signature"/>
    <w:basedOn w:val="a2"/>
    <w:link w:val="aff4"/>
    <w:uiPriority w:val="99"/>
    <w:semiHidden/>
    <w:unhideWhenUsed/>
    <w:qFormat/>
    <w:rsid w:val="0053149D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e">
    <w:name w:val="Знак"/>
    <w:basedOn w:val="a2"/>
    <w:qFormat/>
    <w:rsid w:val="0053149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7">
    <w:name w:val="annotation subject"/>
    <w:basedOn w:val="aa"/>
    <w:next w:val="aa"/>
    <w:link w:val="aff6"/>
    <w:semiHidden/>
    <w:qFormat/>
    <w:rsid w:val="0053149D"/>
    <w:rPr>
      <w:rFonts w:eastAsia="Calibri"/>
      <w:b/>
      <w:bCs/>
    </w:rPr>
  </w:style>
  <w:style w:type="paragraph" w:customStyle="1" w:styleId="32">
    <w:name w:val="Нумерованный список ур3"/>
    <w:basedOn w:val="a2"/>
    <w:qFormat/>
    <w:rsid w:val="0053149D"/>
    <w:pPr>
      <w:tabs>
        <w:tab w:val="left" w:pos="1440"/>
      </w:tabs>
      <w:spacing w:after="0" w:line="240" w:lineRule="auto"/>
      <w:ind w:left="1224" w:hanging="504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2"/>
    <w:qFormat/>
    <w:rsid w:val="0053149D"/>
    <w:pPr>
      <w:tabs>
        <w:tab w:val="left" w:pos="360"/>
      </w:tabs>
      <w:spacing w:before="120" w:after="0" w:line="240" w:lineRule="auto"/>
      <w:ind w:left="360" w:hanging="36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2"/>
    <w:qFormat/>
    <w:rsid w:val="0053149D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">
    <w:name w:val="Normal (Web)"/>
    <w:basedOn w:val="a2"/>
    <w:uiPriority w:val="99"/>
    <w:qFormat/>
    <w:rsid w:val="0053149D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customStyle="1" w:styleId="33">
    <w:name w:val="Знак Знак3 Знак Знак"/>
    <w:basedOn w:val="a2"/>
    <w:qFormat/>
    <w:rsid w:val="0053149D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0">
    <w:name w:val="Пункт"/>
    <w:basedOn w:val="a2"/>
    <w:qFormat/>
    <w:rsid w:val="0053149D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2"/>
    <w:qFormat/>
    <w:rsid w:val="0053149D"/>
    <w:pPr>
      <w:ind w:left="720"/>
      <w:contextualSpacing/>
    </w:pPr>
  </w:style>
  <w:style w:type="paragraph" w:styleId="aff9">
    <w:name w:val="Body Text Indent"/>
    <w:basedOn w:val="a2"/>
    <w:link w:val="aff8"/>
    <w:rsid w:val="0053149D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1">
    <w:name w:val="Знак Знак"/>
    <w:basedOn w:val="a2"/>
    <w:qFormat/>
    <w:rsid w:val="0053149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2"/>
    <w:next w:val="a2"/>
    <w:autoRedefine/>
    <w:uiPriority w:val="39"/>
    <w:unhideWhenUsed/>
    <w:rsid w:val="0053149D"/>
    <w:pPr>
      <w:spacing w:after="100"/>
      <w:ind w:left="440"/>
    </w:pPr>
  </w:style>
  <w:style w:type="paragraph" w:customStyle="1" w:styleId="62">
    <w:name w:val="Основной текст (6)"/>
    <w:basedOn w:val="a2"/>
    <w:link w:val="61"/>
    <w:qFormat/>
    <w:rsid w:val="0053149D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eastAsiaTheme="minorHAnsi" w:hAnsi="Times New Roman" w:cstheme="minorBidi"/>
      <w:lang w:eastAsia="en-US"/>
    </w:rPr>
  </w:style>
  <w:style w:type="paragraph" w:customStyle="1" w:styleId="16">
    <w:name w:val="Стиль1"/>
    <w:basedOn w:val="a2"/>
    <w:qFormat/>
    <w:rsid w:val="000C55B0"/>
    <w:pPr>
      <w:tabs>
        <w:tab w:val="left" w:pos="5103"/>
      </w:tabs>
      <w:spacing w:after="0" w:line="240" w:lineRule="auto"/>
      <w:ind w:firstLine="720"/>
      <w:jc w:val="both"/>
    </w:pPr>
    <w:rPr>
      <w:rFonts w:ascii="Times New Roman" w:hAnsi="Times New Roman"/>
      <w:sz w:val="28"/>
      <w:szCs w:val="24"/>
    </w:rPr>
  </w:style>
  <w:style w:type="paragraph" w:styleId="affff2">
    <w:name w:val="Revision"/>
    <w:uiPriority w:val="99"/>
    <w:semiHidden/>
    <w:qFormat/>
    <w:rsid w:val="008F184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ListParagraph">
    <w:name w:val="Table List Paragraph"/>
    <w:basedOn w:val="a2"/>
    <w:qFormat/>
    <w:rsid w:val="008F1848"/>
    <w:pPr>
      <w:numPr>
        <w:numId w:val="16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basedOn w:val="a2"/>
    <w:qFormat/>
    <w:rsid w:val="008F1848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dt-p">
    <w:name w:val="dt-p"/>
    <w:basedOn w:val="a2"/>
    <w:qFormat/>
    <w:rsid w:val="00D7186B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Содержимое врезки"/>
    <w:basedOn w:val="a2"/>
    <w:qFormat/>
  </w:style>
  <w:style w:type="numbering" w:customStyle="1" w:styleId="17">
    <w:name w:val="Нет списка1"/>
    <w:uiPriority w:val="99"/>
    <w:semiHidden/>
    <w:unhideWhenUsed/>
    <w:qFormat/>
    <w:rsid w:val="008F1848"/>
  </w:style>
  <w:style w:type="table" w:styleId="affff4">
    <w:name w:val="Table Grid"/>
    <w:basedOn w:val="a4"/>
    <w:uiPriority w:val="39"/>
    <w:rsid w:val="008F184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_____Microsoft_Excel2.xls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_____Microsoft_Excel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_____Microsoft_Excel3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19</Pages>
  <Words>4380</Words>
  <Characters>24967</Characters>
  <Application>Microsoft Office Word</Application>
  <DocSecurity>8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Гадалина Надежда Викторовна</dc:creator>
  <dc:description/>
  <cp:lastModifiedBy>Шайманов Дмитрий Юрьевич</cp:lastModifiedBy>
  <cp:revision>9</cp:revision>
  <dcterms:created xsi:type="dcterms:W3CDTF">2025-05-27T10:28:00Z</dcterms:created>
  <dcterms:modified xsi:type="dcterms:W3CDTF">2026-06-30T11:49:00Z</dcterms:modified>
  <dc:language>ru-RU</dc:language>
</cp:coreProperties>
</file>